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00.bin" ContentType="application/vnd.ms-office.activeX"/>
  <Override PartName="/word/activeX/activeX100.xml" ContentType="application/vnd.ms-office.activeX+xml"/>
  <Override PartName="/word/activeX/activeX101.bin" ContentType="application/vnd.ms-office.activeX"/>
  <Override PartName="/word/activeX/activeX101.xml" ContentType="application/vnd.ms-office.activeX+xml"/>
  <Override PartName="/word/activeX/activeX102.bin" ContentType="application/vnd.ms-office.activeX"/>
  <Override PartName="/word/activeX/activeX102.xml" ContentType="application/vnd.ms-office.activeX+xml"/>
  <Override PartName="/word/activeX/activeX103.bin" ContentType="application/vnd.ms-office.activeX"/>
  <Override PartName="/word/activeX/activeX103.xml" ContentType="application/vnd.ms-office.activeX+xml"/>
  <Override PartName="/word/activeX/activeX104.bin" ContentType="application/vnd.ms-office.activeX"/>
  <Override PartName="/word/activeX/activeX104.xml" ContentType="application/vnd.ms-office.activeX+xml"/>
  <Override PartName="/word/activeX/activeX105.bin" ContentType="application/vnd.ms-office.activeX"/>
  <Override PartName="/word/activeX/activeX105.xml" ContentType="application/vnd.ms-office.activeX+xml"/>
  <Override PartName="/word/activeX/activeX106.bin" ContentType="application/vnd.ms-office.activeX"/>
  <Override PartName="/word/activeX/activeX106.xml" ContentType="application/vnd.ms-office.activeX+xml"/>
  <Override PartName="/word/activeX/activeX107.bin" ContentType="application/vnd.ms-office.activeX"/>
  <Override PartName="/word/activeX/activeX107.xml" ContentType="application/vnd.ms-office.activeX+xml"/>
  <Override PartName="/word/activeX/activeX108.bin" ContentType="application/vnd.ms-office.activeX"/>
  <Override PartName="/word/activeX/activeX108.xml" ContentType="application/vnd.ms-office.activeX+xml"/>
  <Override PartName="/word/activeX/activeX109.bin" ContentType="application/vnd.ms-office.activeX"/>
  <Override PartName="/word/activeX/activeX109.xml" ContentType="application/vnd.ms-office.activeX+xml"/>
  <Override PartName="/word/activeX/activeX11.bin" ContentType="application/vnd.ms-office.activeX"/>
  <Override PartName="/word/activeX/activeX11.xml" ContentType="application/vnd.ms-office.activeX+xml"/>
  <Override PartName="/word/activeX/activeX110.bin" ContentType="application/vnd.ms-office.activeX"/>
  <Override PartName="/word/activeX/activeX110.xml" ContentType="application/vnd.ms-office.activeX+xml"/>
  <Override PartName="/word/activeX/activeX111.bin" ContentType="application/vnd.ms-office.activeX"/>
  <Override PartName="/word/activeX/activeX111.xml" ContentType="application/vnd.ms-office.activeX+xml"/>
  <Override PartName="/word/activeX/activeX112.bin" ContentType="application/vnd.ms-office.activeX"/>
  <Override PartName="/word/activeX/activeX112.xml" ContentType="application/vnd.ms-office.activeX+xml"/>
  <Override PartName="/word/activeX/activeX113.bin" ContentType="application/vnd.ms-office.activeX"/>
  <Override PartName="/word/activeX/activeX113.xml" ContentType="application/vnd.ms-office.activeX+xml"/>
  <Override PartName="/word/activeX/activeX114.bin" ContentType="application/vnd.ms-office.activeX"/>
  <Override PartName="/word/activeX/activeX114.xml" ContentType="application/vnd.ms-office.activeX+xml"/>
  <Override PartName="/word/activeX/activeX115.bin" ContentType="application/vnd.ms-office.activeX"/>
  <Override PartName="/word/activeX/activeX115.xml" ContentType="application/vnd.ms-office.activeX+xml"/>
  <Override PartName="/word/activeX/activeX116.bin" ContentType="application/vnd.ms-office.activeX"/>
  <Override PartName="/word/activeX/activeX116.xml" ContentType="application/vnd.ms-office.activeX+xml"/>
  <Override PartName="/word/activeX/activeX117.bin" ContentType="application/vnd.ms-office.activeX"/>
  <Override PartName="/word/activeX/activeX117.xml" ContentType="application/vnd.ms-office.activeX+xml"/>
  <Override PartName="/word/activeX/activeX118.bin" ContentType="application/vnd.ms-office.activeX"/>
  <Override PartName="/word/activeX/activeX118.xml" ContentType="application/vnd.ms-office.activeX+xml"/>
  <Override PartName="/word/activeX/activeX119.bin" ContentType="application/vnd.ms-office.activeX"/>
  <Override PartName="/word/activeX/activeX119.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activeX/activeX98.bin" ContentType="application/vnd.ms-office.activeX"/>
  <Override PartName="/word/activeX/activeX98.xml" ContentType="application/vnd.ms-office.activeX+xml"/>
  <Override PartName="/word/activeX/activeX99.bin" ContentType="application/vnd.ms-office.activeX"/>
  <Override PartName="/word/activeX/activeX9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7D89C">
      <w:pPr>
        <w:jc w:val="center"/>
        <w:rPr>
          <w:rFonts w:ascii="Times New Roman" w:hAnsi="Times New Roman" w:cs="Times New Roman"/>
          <w:b/>
          <w:bCs/>
          <w:sz w:val="30"/>
          <w:lang w:eastAsia="zh-CN"/>
        </w:rPr>
      </w:pPr>
      <w:r>
        <w:rPr>
          <w:rFonts w:ascii="Times New Roman" w:hAnsi="Times New Roman" w:cs="Times New Roman"/>
          <w:b/>
          <w:bCs/>
          <w:sz w:val="30"/>
          <w:lang w:eastAsia="zh-CN"/>
        </w:rPr>
        <w:t>开放式基金交易业务申请表</w:t>
      </w:r>
    </w:p>
    <w:p w14:paraId="4AEA1C9F">
      <w:pPr>
        <w:ind w:right="218"/>
        <w:jc w:val="right"/>
        <w:rPr>
          <w:rFonts w:ascii="Times New Roman" w:hAnsi="Times New Roman" w:cs="Times New Roman"/>
          <w:sz w:val="18"/>
          <w:szCs w:val="18"/>
          <w:lang w:eastAsia="zh-CN"/>
        </w:rPr>
      </w:pPr>
      <w:r>
        <w:rPr>
          <w:rFonts w:ascii="Times New Roman" w:hAnsi="Times New Roman" w:cs="Times New Roman"/>
          <w:sz w:val="18"/>
          <w:szCs w:val="18"/>
          <w:lang w:eastAsia="zh-CN"/>
        </w:rPr>
        <w:t>申请</w:t>
      </w:r>
      <w:r>
        <w:rPr>
          <w:rFonts w:ascii="Times New Roman" w:hAnsi="Times New Roman" w:cs="Times New Roman"/>
          <w:spacing w:val="-3"/>
          <w:sz w:val="18"/>
          <w:szCs w:val="18"/>
          <w:lang w:eastAsia="zh-CN"/>
        </w:rPr>
        <w:t>日</w:t>
      </w:r>
      <w:r>
        <w:rPr>
          <w:rFonts w:ascii="Times New Roman" w:hAnsi="Times New Roman" w:cs="Times New Roman"/>
          <w:sz w:val="18"/>
          <w:szCs w:val="18"/>
          <w:lang w:eastAsia="zh-CN"/>
        </w:rPr>
        <w:t>期：</w:t>
      </w:r>
      <w:r>
        <w:rPr>
          <w:rFonts w:ascii="Times New Roman" w:hAnsi="Times New Roman" w:cs="Times New Roman"/>
          <w:color w:val="000000"/>
          <w:sz w:val="18"/>
          <w:szCs w:val="18"/>
          <w:u w:val="single"/>
        </w:rPr>
        <w:object>
          <v:shape id="_x0000_i1025" o:spt="201" alt="" type="#_x0000_t201" style="height:12.75pt;width:31.5pt;" o:ole="t" filled="f" o:preferrelative="t" stroked="f" coordsize="21600,21600">
            <v:path/>
            <v:fill on="f" focussize="0,0"/>
            <v:stroke on="f"/>
            <v:imagedata r:id="rId7" o:title=""/>
            <o:lock v:ext="edit" aspectratio="t"/>
            <w10:wrap type="none"/>
            <w10:anchorlock/>
          </v:shape>
          <w:control r:id="rId6" w:name="TextBox1227911" w:shapeid="_x0000_i1025"/>
        </w:object>
      </w:r>
      <w:r>
        <w:rPr>
          <w:rFonts w:ascii="Times New Roman" w:hAnsi="Times New Roman" w:cs="Times New Roman"/>
          <w:sz w:val="18"/>
          <w:szCs w:val="18"/>
          <w:lang w:eastAsia="zh-CN"/>
        </w:rPr>
        <w:t>年</w:t>
      </w:r>
      <w:r>
        <w:rPr>
          <w:rFonts w:ascii="Times New Roman" w:hAnsi="Times New Roman" w:cs="Times New Roman"/>
          <w:color w:val="000000"/>
          <w:sz w:val="18"/>
          <w:szCs w:val="18"/>
          <w:u w:val="single"/>
        </w:rPr>
        <w:object>
          <v:shape id="_x0000_i1026" o:spt="201" alt="" type="#_x0000_t201" style="height:12.75pt;width:17.25pt;" o:ole="t" filled="f" o:preferrelative="t" stroked="f" coordsize="21600,21600">
            <v:path/>
            <v:fill on="f" focussize="0,0"/>
            <v:stroke on="f"/>
            <v:imagedata r:id="rId9" o:title=""/>
            <o:lock v:ext="edit" aspectratio="t"/>
            <w10:wrap type="none"/>
            <w10:anchorlock/>
          </v:shape>
          <w:control r:id="rId8" w:name="TextBox12279111" w:shapeid="_x0000_i1026"/>
        </w:object>
      </w:r>
      <w:r>
        <w:rPr>
          <w:rFonts w:ascii="Times New Roman" w:hAnsi="Times New Roman" w:cs="Times New Roman"/>
          <w:sz w:val="18"/>
          <w:szCs w:val="18"/>
          <w:lang w:eastAsia="zh-CN"/>
        </w:rPr>
        <w:t>月</w:t>
      </w:r>
      <w:r>
        <w:rPr>
          <w:rFonts w:ascii="Times New Roman" w:hAnsi="Times New Roman" w:cs="Times New Roman"/>
          <w:color w:val="000000"/>
          <w:sz w:val="18"/>
          <w:szCs w:val="18"/>
          <w:u w:val="single"/>
        </w:rPr>
        <w:object>
          <v:shape id="_x0000_i1027" o:spt="201" alt="" type="#_x0000_t201" style="height:12.75pt;width:17.25pt;" o:ole="t" filled="f" o:preferrelative="t" stroked="f" coordsize="21600,21600">
            <v:path/>
            <v:fill on="f" focussize="0,0"/>
            <v:stroke on="f"/>
            <v:imagedata r:id="rId9" o:title=""/>
            <o:lock v:ext="edit" aspectratio="t"/>
            <w10:wrap type="none"/>
            <w10:anchorlock/>
          </v:shape>
          <w:control r:id="rId10" w:name="TextBox122791111" w:shapeid="_x0000_i1027"/>
        </w:object>
      </w:r>
      <w:r>
        <w:rPr>
          <w:rFonts w:ascii="Times New Roman" w:hAnsi="Times New Roman" w:cs="Times New Roman"/>
          <w:sz w:val="18"/>
          <w:szCs w:val="18"/>
          <w:lang w:eastAsia="zh-CN"/>
        </w:rPr>
        <w:t>日</w:t>
      </w:r>
    </w:p>
    <w:p w14:paraId="548ECF95">
      <w:pPr>
        <w:spacing w:before="120" w:line="388" w:lineRule="auto"/>
        <w:ind w:left="100" w:right="38"/>
        <w:rPr>
          <w:rFonts w:ascii="Times New Roman" w:hAnsi="Times New Roman" w:cs="Times New Roman"/>
          <w:spacing w:val="16"/>
          <w:sz w:val="18"/>
          <w:szCs w:val="18"/>
          <w:u w:val="single"/>
          <w:lang w:eastAsia="zh-CN"/>
        </w:rPr>
      </w:pPr>
      <w:r>
        <w:rPr>
          <w:rFonts w:ascii="Times New Roman" w:hAnsi="Times New Roman" w:cs="Times New Roman"/>
          <w:sz w:val="18"/>
          <w:szCs w:val="18"/>
          <w:lang w:eastAsia="zh-CN"/>
        </w:rPr>
        <w:t>投资者类</w:t>
      </w:r>
      <w:r>
        <w:rPr>
          <w:rFonts w:ascii="Times New Roman" w:hAnsi="Times New Roman" w:cs="Times New Roman"/>
          <w:spacing w:val="-3"/>
          <w:sz w:val="18"/>
          <w:szCs w:val="18"/>
          <w:lang w:eastAsia="zh-CN"/>
        </w:rPr>
        <w:t>型</w:t>
      </w:r>
      <w:r>
        <w:rPr>
          <w:rFonts w:ascii="Times New Roman" w:hAnsi="Times New Roman" w:cs="Times New Roman"/>
          <w:sz w:val="18"/>
          <w:szCs w:val="18"/>
          <w:lang w:eastAsia="zh-CN"/>
        </w:rPr>
        <w:t>：</w:t>
      </w:r>
      <w:sdt>
        <w:sdtPr>
          <w:rPr>
            <w:rFonts w:ascii="Times New Roman" w:hAnsi="Times New Roman" w:eastAsia="Arial Unicode MS" w:cs="Times New Roman"/>
            <w:sz w:val="18"/>
            <w:szCs w:val="18"/>
            <w:lang w:eastAsia="zh-CN"/>
          </w:rPr>
          <w:id w:val="138927185"/>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lang w:eastAsia="zh-CN"/>
          </w:rPr>
        </w:sdtEndPr>
        <w:sdtContent>
          <w:bookmarkStart w:id="1" w:name="_GoBack"/>
          <w:r>
            <w:rPr>
              <w:rFonts w:hint="eastAsia" w:ascii="MS Gothic" w:hAnsi="MS Gothic" w:eastAsia="MS Gothic" w:cs="Times New Roman"/>
              <w:sz w:val="18"/>
              <w:szCs w:val="18"/>
              <w:lang w:eastAsia="zh-CN"/>
            </w:rPr>
            <w:t>☐</w:t>
          </w:r>
        </w:sdtContent>
      </w:sdt>
      <w:bookmarkEnd w:id="1"/>
      <w:r>
        <w:rPr>
          <w:rFonts w:ascii="Times New Roman" w:hAnsi="Times New Roman" w:cs="Times New Roman"/>
          <w:spacing w:val="-2"/>
          <w:sz w:val="18"/>
          <w:szCs w:val="18"/>
          <w:lang w:eastAsia="zh-CN"/>
        </w:rPr>
        <w:t xml:space="preserve"> </w:t>
      </w:r>
      <w:r>
        <w:rPr>
          <w:rFonts w:ascii="Times New Roman" w:hAnsi="Times New Roman" w:cs="Times New Roman"/>
          <w:sz w:val="18"/>
          <w:szCs w:val="18"/>
          <w:lang w:eastAsia="zh-CN"/>
        </w:rPr>
        <w:t xml:space="preserve">机构              </w:t>
      </w:r>
      <w:r>
        <w:rPr>
          <w:rFonts w:ascii="Times New Roman" w:hAnsi="Times New Roman" w:cs="Times New Roman"/>
          <w:spacing w:val="2"/>
          <w:sz w:val="18"/>
          <w:szCs w:val="18"/>
          <w:lang w:eastAsia="zh-CN"/>
        </w:rPr>
        <w:t xml:space="preserve"> </w:t>
      </w:r>
      <w:sdt>
        <w:sdtPr>
          <w:rPr>
            <w:rFonts w:ascii="Times New Roman" w:hAnsi="Times New Roman" w:eastAsia="Arial Unicode MS" w:cs="Times New Roman"/>
            <w:sz w:val="18"/>
            <w:szCs w:val="18"/>
            <w:lang w:eastAsia="zh-CN"/>
          </w:rPr>
          <w:id w:val="1541707378"/>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lang w:eastAsia="zh-CN"/>
          </w:rPr>
        </w:sdtEndPr>
        <w:sdtContent>
          <w:r>
            <w:rPr>
              <w:rFonts w:hint="eastAsia" w:ascii="MS Gothic" w:hAnsi="MS Gothic" w:eastAsia="MS Gothic" w:cs="Times New Roman"/>
              <w:sz w:val="18"/>
              <w:szCs w:val="18"/>
              <w:lang w:eastAsia="zh-CN"/>
            </w:rPr>
            <w:t>☐</w:t>
          </w:r>
        </w:sdtContent>
      </w:sdt>
      <w:r>
        <w:rPr>
          <w:rFonts w:ascii="Times New Roman" w:hAnsi="Times New Roman" w:cs="Times New Roman"/>
          <w:sz w:val="18"/>
          <w:szCs w:val="18"/>
          <w:lang w:eastAsia="zh-CN"/>
        </w:rPr>
        <w:t xml:space="preserve"> </w:t>
      </w:r>
      <w:r>
        <w:rPr>
          <w:rFonts w:ascii="Times New Roman" w:hAnsi="Times New Roman" w:cs="Times New Roman"/>
          <w:spacing w:val="2"/>
          <w:sz w:val="18"/>
          <w:szCs w:val="18"/>
          <w:lang w:eastAsia="zh-CN"/>
        </w:rPr>
        <w:t xml:space="preserve"> </w:t>
      </w:r>
      <w:r>
        <w:rPr>
          <w:rFonts w:ascii="Times New Roman" w:hAnsi="Times New Roman" w:cs="Times New Roman"/>
          <w:spacing w:val="-3"/>
          <w:sz w:val="18"/>
          <w:szCs w:val="18"/>
          <w:lang w:eastAsia="zh-CN"/>
        </w:rPr>
        <w:t>个</w:t>
      </w:r>
      <w:r>
        <w:rPr>
          <w:rFonts w:ascii="Times New Roman" w:hAnsi="Times New Roman" w:cs="Times New Roman"/>
          <w:sz w:val="18"/>
          <w:szCs w:val="18"/>
          <w:lang w:eastAsia="zh-CN"/>
        </w:rPr>
        <w:t>人</w:t>
      </w:r>
      <w:r>
        <w:rPr>
          <w:rFonts w:ascii="Times New Roman" w:hAnsi="Times New Roman" w:cs="Times New Roman"/>
          <w:sz w:val="18"/>
          <w:szCs w:val="18"/>
          <w:lang w:eastAsia="zh-CN"/>
        </w:rPr>
        <w:tab/>
      </w:r>
    </w:p>
    <w:tbl>
      <w:tblPr>
        <w:tblStyle w:val="9"/>
        <w:tblpPr w:leftFromText="180" w:rightFromText="180" w:vertAnchor="text" w:horzAnchor="margin" w:tblpXSpec="right" w:tblpY="15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2"/>
        <w:gridCol w:w="302"/>
        <w:gridCol w:w="302"/>
        <w:gridCol w:w="300"/>
        <w:gridCol w:w="302"/>
        <w:gridCol w:w="302"/>
        <w:gridCol w:w="302"/>
        <w:gridCol w:w="302"/>
        <w:gridCol w:w="302"/>
        <w:gridCol w:w="300"/>
        <w:gridCol w:w="302"/>
        <w:gridCol w:w="302"/>
        <w:gridCol w:w="302"/>
        <w:gridCol w:w="302"/>
        <w:gridCol w:w="302"/>
      </w:tblGrid>
      <w:tr w14:paraId="4120A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302" w:type="dxa"/>
            <w:vAlign w:val="center"/>
          </w:tcPr>
          <w:p w14:paraId="5CED5F02">
            <w:pPr>
              <w:pStyle w:val="11"/>
              <w:jc w:val="center"/>
              <w:rPr>
                <w:rFonts w:ascii="Times New Roman"/>
                <w:sz w:val="14"/>
              </w:rPr>
            </w:pPr>
            <w:r>
              <w:rPr>
                <w:rFonts w:cs="Arial Unicode MS"/>
                <w:color w:val="000000"/>
                <w:sz w:val="15"/>
                <w:szCs w:val="15"/>
              </w:rPr>
              <w:object>
                <v:shape id="_x0000_i1028" o:spt="201" alt="" type="#_x0000_t201" style="height:11.25pt;width:12.75pt;" o:ole="t" filled="f" o:preferrelative="t" stroked="f" coordsize="21600,21600">
                  <v:path/>
                  <v:fill on="f" focussize="0,0"/>
                  <v:stroke on="f"/>
                  <v:imagedata r:id="rId12" o:title=""/>
                  <o:lock v:ext="edit" aspectratio="t"/>
                  <w10:wrap type="none"/>
                  <w10:anchorlock/>
                </v:shape>
                <w:control r:id="rId11" w:name="TextBox122791112111414" w:shapeid="_x0000_i1028"/>
              </w:object>
            </w:r>
          </w:p>
        </w:tc>
        <w:tc>
          <w:tcPr>
            <w:tcW w:w="302" w:type="dxa"/>
            <w:vAlign w:val="center"/>
          </w:tcPr>
          <w:p w14:paraId="1962B2C9">
            <w:pPr>
              <w:pStyle w:val="11"/>
              <w:jc w:val="center"/>
              <w:rPr>
                <w:rFonts w:ascii="Times New Roman"/>
                <w:sz w:val="14"/>
              </w:rPr>
            </w:pPr>
            <w:r>
              <w:rPr>
                <w:rFonts w:cs="Arial Unicode MS"/>
                <w:color w:val="000000"/>
                <w:sz w:val="15"/>
                <w:szCs w:val="15"/>
              </w:rPr>
              <w:object>
                <v:shape id="_x0000_i1029" o:spt="201" alt="" type="#_x0000_t201" style="height:11.25pt;width:12.75pt;" o:ole="t" filled="f" o:preferrelative="t" stroked="f" coordsize="21600,21600">
                  <v:path/>
                  <v:fill on="f" focussize="0,0"/>
                  <v:stroke on="f"/>
                  <v:imagedata r:id="rId12" o:title=""/>
                  <o:lock v:ext="edit" aspectratio="t"/>
                  <w10:wrap type="none"/>
                  <w10:anchorlock/>
                </v:shape>
                <w:control r:id="rId13" w:name="TextBox122791112111413" w:shapeid="_x0000_i1029"/>
              </w:object>
            </w:r>
          </w:p>
        </w:tc>
        <w:tc>
          <w:tcPr>
            <w:tcW w:w="302" w:type="dxa"/>
            <w:vAlign w:val="center"/>
          </w:tcPr>
          <w:p w14:paraId="7A718170">
            <w:pPr>
              <w:pStyle w:val="11"/>
              <w:jc w:val="center"/>
              <w:rPr>
                <w:rFonts w:ascii="Times New Roman"/>
                <w:sz w:val="14"/>
              </w:rPr>
            </w:pPr>
            <w:r>
              <w:rPr>
                <w:rFonts w:cs="Arial Unicode MS"/>
                <w:color w:val="000000"/>
                <w:sz w:val="15"/>
                <w:szCs w:val="15"/>
              </w:rPr>
              <w:object>
                <v:shape id="_x0000_i1030" o:spt="201" alt="" type="#_x0000_t201" style="height:11.25pt;width:12.75pt;" o:ole="t" filled="f" o:preferrelative="t" stroked="f" coordsize="21600,21600">
                  <v:path/>
                  <v:fill on="f" focussize="0,0"/>
                  <v:stroke on="f"/>
                  <v:imagedata r:id="rId12" o:title=""/>
                  <o:lock v:ext="edit" aspectratio="t"/>
                  <w10:wrap type="none"/>
                  <w10:anchorlock/>
                </v:shape>
                <w:control r:id="rId14" w:name="TextBox122791112111412" w:shapeid="_x0000_i1030"/>
              </w:object>
            </w:r>
          </w:p>
        </w:tc>
        <w:tc>
          <w:tcPr>
            <w:tcW w:w="300" w:type="dxa"/>
            <w:vAlign w:val="center"/>
          </w:tcPr>
          <w:p w14:paraId="6F7F9D45">
            <w:pPr>
              <w:pStyle w:val="11"/>
              <w:jc w:val="center"/>
              <w:rPr>
                <w:rFonts w:ascii="Times New Roman"/>
                <w:sz w:val="14"/>
              </w:rPr>
            </w:pPr>
            <w:r>
              <w:rPr>
                <w:rFonts w:cs="Arial Unicode MS"/>
                <w:color w:val="000000"/>
                <w:sz w:val="15"/>
                <w:szCs w:val="15"/>
              </w:rPr>
              <w:object>
                <v:shape id="_x0000_i1031" o:spt="201" alt="" type="#_x0000_t201" style="height:11.25pt;width:12.75pt;" o:ole="t" filled="f" o:preferrelative="t" stroked="f" coordsize="21600,21600">
                  <v:path/>
                  <v:fill on="f" focussize="0,0"/>
                  <v:stroke on="f"/>
                  <v:imagedata r:id="rId12" o:title=""/>
                  <o:lock v:ext="edit" aspectratio="t"/>
                  <w10:wrap type="none"/>
                  <w10:anchorlock/>
                </v:shape>
                <w:control r:id="rId15" w:name="TextBox122791112111411" w:shapeid="_x0000_i1031"/>
              </w:object>
            </w:r>
          </w:p>
        </w:tc>
        <w:tc>
          <w:tcPr>
            <w:tcW w:w="302" w:type="dxa"/>
            <w:vAlign w:val="center"/>
          </w:tcPr>
          <w:p w14:paraId="0DC15C60">
            <w:pPr>
              <w:pStyle w:val="11"/>
              <w:jc w:val="center"/>
              <w:rPr>
                <w:rFonts w:ascii="Times New Roman"/>
                <w:sz w:val="14"/>
              </w:rPr>
            </w:pPr>
            <w:r>
              <w:rPr>
                <w:rFonts w:cs="Arial Unicode MS"/>
                <w:color w:val="000000"/>
                <w:sz w:val="15"/>
                <w:szCs w:val="15"/>
              </w:rPr>
              <w:object>
                <v:shape id="_x0000_i1032" o:spt="201" alt="" type="#_x0000_t201" style="height:11.25pt;width:12.75pt;" o:ole="t" filled="f" o:preferrelative="t" stroked="f" coordsize="21600,21600">
                  <v:path/>
                  <v:fill on="f" focussize="0,0"/>
                  <v:stroke on="f"/>
                  <v:imagedata r:id="rId12" o:title=""/>
                  <o:lock v:ext="edit" aspectratio="t"/>
                  <w10:wrap type="none"/>
                  <w10:anchorlock/>
                </v:shape>
                <w:control r:id="rId16" w:name="TextBox122791112111410" w:shapeid="_x0000_i1032"/>
              </w:object>
            </w:r>
          </w:p>
        </w:tc>
        <w:tc>
          <w:tcPr>
            <w:tcW w:w="302" w:type="dxa"/>
            <w:vAlign w:val="center"/>
          </w:tcPr>
          <w:p w14:paraId="4E018F8A">
            <w:pPr>
              <w:pStyle w:val="11"/>
              <w:jc w:val="center"/>
              <w:rPr>
                <w:rFonts w:ascii="Times New Roman"/>
                <w:sz w:val="14"/>
              </w:rPr>
            </w:pPr>
            <w:r>
              <w:rPr>
                <w:rFonts w:cs="Arial Unicode MS"/>
                <w:color w:val="000000"/>
                <w:sz w:val="15"/>
                <w:szCs w:val="15"/>
              </w:rPr>
              <w:object>
                <v:shape id="_x0000_i1033" o:spt="201" alt="" type="#_x0000_t201" style="height:11.25pt;width:12.75pt;" o:ole="t" filled="f" o:preferrelative="t" stroked="f" coordsize="21600,21600">
                  <v:path/>
                  <v:fill on="f" focussize="0,0"/>
                  <v:stroke on="f"/>
                  <v:imagedata r:id="rId12" o:title=""/>
                  <o:lock v:ext="edit" aspectratio="t"/>
                  <w10:wrap type="none"/>
                  <w10:anchorlock/>
                </v:shape>
                <w:control r:id="rId17" w:name="TextBox12279111211149" w:shapeid="_x0000_i1033"/>
              </w:object>
            </w:r>
          </w:p>
        </w:tc>
        <w:tc>
          <w:tcPr>
            <w:tcW w:w="302" w:type="dxa"/>
            <w:vAlign w:val="center"/>
          </w:tcPr>
          <w:p w14:paraId="2CEC719B">
            <w:pPr>
              <w:pStyle w:val="11"/>
              <w:jc w:val="center"/>
              <w:rPr>
                <w:rFonts w:ascii="Times New Roman"/>
                <w:sz w:val="14"/>
              </w:rPr>
            </w:pPr>
            <w:r>
              <w:rPr>
                <w:rFonts w:cs="Arial Unicode MS"/>
                <w:color w:val="000000"/>
                <w:sz w:val="15"/>
                <w:szCs w:val="15"/>
              </w:rPr>
              <w:object>
                <v:shape id="_x0000_i1034" o:spt="201" alt="" type="#_x0000_t201" style="height:11.25pt;width:12.75pt;" o:ole="t" filled="f" o:preferrelative="t" stroked="f" coordsize="21600,21600">
                  <v:path/>
                  <v:fill on="f" focussize="0,0"/>
                  <v:stroke on="f"/>
                  <v:imagedata r:id="rId12" o:title=""/>
                  <o:lock v:ext="edit" aspectratio="t"/>
                  <w10:wrap type="none"/>
                  <w10:anchorlock/>
                </v:shape>
                <w:control r:id="rId18" w:name="TextBox12279111211148" w:shapeid="_x0000_i1034"/>
              </w:object>
            </w:r>
          </w:p>
        </w:tc>
        <w:tc>
          <w:tcPr>
            <w:tcW w:w="302" w:type="dxa"/>
            <w:vAlign w:val="center"/>
          </w:tcPr>
          <w:p w14:paraId="05CF244C">
            <w:pPr>
              <w:pStyle w:val="11"/>
              <w:jc w:val="center"/>
              <w:rPr>
                <w:rFonts w:ascii="Times New Roman"/>
                <w:sz w:val="14"/>
              </w:rPr>
            </w:pPr>
            <w:r>
              <w:rPr>
                <w:rFonts w:cs="Arial Unicode MS"/>
                <w:color w:val="000000"/>
                <w:sz w:val="15"/>
                <w:szCs w:val="15"/>
              </w:rPr>
              <w:object>
                <v:shape id="_x0000_i1035" o:spt="201" alt="" type="#_x0000_t201" style="height:11.25pt;width:12.75pt;" o:ole="t" filled="f" o:preferrelative="t" stroked="f" coordsize="21600,21600">
                  <v:path/>
                  <v:fill on="f" focussize="0,0"/>
                  <v:stroke on="f"/>
                  <v:imagedata r:id="rId12" o:title=""/>
                  <o:lock v:ext="edit" aspectratio="t"/>
                  <w10:wrap type="none"/>
                  <w10:anchorlock/>
                </v:shape>
                <w:control r:id="rId19" w:name="TextBox12279111211147" w:shapeid="_x0000_i1035"/>
              </w:object>
            </w:r>
          </w:p>
        </w:tc>
        <w:tc>
          <w:tcPr>
            <w:tcW w:w="302" w:type="dxa"/>
            <w:vAlign w:val="center"/>
          </w:tcPr>
          <w:p w14:paraId="76B03B0B">
            <w:pPr>
              <w:pStyle w:val="11"/>
              <w:jc w:val="center"/>
              <w:rPr>
                <w:rFonts w:ascii="Times New Roman"/>
                <w:sz w:val="14"/>
              </w:rPr>
            </w:pPr>
            <w:r>
              <w:rPr>
                <w:rFonts w:cs="Arial Unicode MS"/>
                <w:color w:val="000000"/>
                <w:sz w:val="15"/>
                <w:szCs w:val="15"/>
              </w:rPr>
              <w:object>
                <v:shape id="_x0000_i1036" o:spt="201" alt="" type="#_x0000_t201" style="height:11.25pt;width:12.75pt;" o:ole="t" filled="f" o:preferrelative="t" stroked="f" coordsize="21600,21600">
                  <v:path/>
                  <v:fill on="f" focussize="0,0"/>
                  <v:stroke on="f"/>
                  <v:imagedata r:id="rId12" o:title=""/>
                  <o:lock v:ext="edit" aspectratio="t"/>
                  <w10:wrap type="none"/>
                  <w10:anchorlock/>
                </v:shape>
                <w:control r:id="rId20" w:name="TextBox12279111211146" w:shapeid="_x0000_i1036"/>
              </w:object>
            </w:r>
          </w:p>
        </w:tc>
        <w:tc>
          <w:tcPr>
            <w:tcW w:w="300" w:type="dxa"/>
            <w:vAlign w:val="center"/>
          </w:tcPr>
          <w:p w14:paraId="61D6011E">
            <w:pPr>
              <w:pStyle w:val="11"/>
              <w:jc w:val="center"/>
              <w:rPr>
                <w:rFonts w:ascii="Times New Roman"/>
                <w:sz w:val="14"/>
              </w:rPr>
            </w:pPr>
            <w:r>
              <w:rPr>
                <w:rFonts w:cs="Arial Unicode MS"/>
                <w:color w:val="000000"/>
                <w:sz w:val="15"/>
                <w:szCs w:val="15"/>
              </w:rPr>
              <w:object>
                <v:shape id="_x0000_i1037" o:spt="201" alt="" type="#_x0000_t201" style="height:11.25pt;width:12.75pt;" o:ole="t" filled="f" o:preferrelative="t" stroked="f" coordsize="21600,21600">
                  <v:path/>
                  <v:fill on="f" focussize="0,0"/>
                  <v:stroke on="f"/>
                  <v:imagedata r:id="rId12" o:title=""/>
                  <o:lock v:ext="edit" aspectratio="t"/>
                  <w10:wrap type="none"/>
                  <w10:anchorlock/>
                </v:shape>
                <w:control r:id="rId21" w:name="TextBox12279111211145" w:shapeid="_x0000_i1037"/>
              </w:object>
            </w:r>
          </w:p>
        </w:tc>
        <w:tc>
          <w:tcPr>
            <w:tcW w:w="302" w:type="dxa"/>
            <w:vAlign w:val="center"/>
          </w:tcPr>
          <w:p w14:paraId="69F5B9EE">
            <w:pPr>
              <w:pStyle w:val="11"/>
              <w:jc w:val="center"/>
              <w:rPr>
                <w:rFonts w:ascii="Times New Roman"/>
                <w:sz w:val="14"/>
              </w:rPr>
            </w:pPr>
            <w:r>
              <w:rPr>
                <w:rFonts w:cs="Arial Unicode MS"/>
                <w:color w:val="000000"/>
                <w:sz w:val="15"/>
                <w:szCs w:val="15"/>
              </w:rPr>
              <w:object>
                <v:shape id="_x0000_i1038" o:spt="201" alt="" type="#_x0000_t201" style="height:11.25pt;width:12.75pt;" o:ole="t" filled="f" o:preferrelative="t" stroked="f" coordsize="21600,21600">
                  <v:path/>
                  <v:fill on="f" focussize="0,0"/>
                  <v:stroke on="f"/>
                  <v:imagedata r:id="rId12" o:title=""/>
                  <o:lock v:ext="edit" aspectratio="t"/>
                  <w10:wrap type="none"/>
                  <w10:anchorlock/>
                </v:shape>
                <w:control r:id="rId22" w:name="TextBox12279111211144" w:shapeid="_x0000_i1038"/>
              </w:object>
            </w:r>
          </w:p>
        </w:tc>
        <w:tc>
          <w:tcPr>
            <w:tcW w:w="302" w:type="dxa"/>
            <w:vAlign w:val="center"/>
          </w:tcPr>
          <w:p w14:paraId="12EADE18">
            <w:pPr>
              <w:pStyle w:val="11"/>
              <w:jc w:val="center"/>
              <w:rPr>
                <w:rFonts w:ascii="Times New Roman"/>
                <w:sz w:val="14"/>
              </w:rPr>
            </w:pPr>
            <w:r>
              <w:rPr>
                <w:rFonts w:cs="Arial Unicode MS"/>
                <w:color w:val="000000"/>
                <w:sz w:val="15"/>
                <w:szCs w:val="15"/>
              </w:rPr>
              <w:object>
                <v:shape id="_x0000_i1039" o:spt="201" alt="" type="#_x0000_t201" style="height:11.25pt;width:12.75pt;" o:ole="t" filled="f" o:preferrelative="t" stroked="f" coordsize="21600,21600">
                  <v:path/>
                  <v:fill on="f" focussize="0,0"/>
                  <v:stroke on="f"/>
                  <v:imagedata r:id="rId12" o:title=""/>
                  <o:lock v:ext="edit" aspectratio="t"/>
                  <w10:wrap type="none"/>
                  <w10:anchorlock/>
                </v:shape>
                <w:control r:id="rId23" w:name="TextBox12279111211143" w:shapeid="_x0000_i1039"/>
              </w:object>
            </w:r>
          </w:p>
        </w:tc>
        <w:tc>
          <w:tcPr>
            <w:tcW w:w="302" w:type="dxa"/>
            <w:vAlign w:val="center"/>
          </w:tcPr>
          <w:p w14:paraId="5756F125">
            <w:pPr>
              <w:pStyle w:val="11"/>
              <w:jc w:val="center"/>
              <w:rPr>
                <w:rFonts w:ascii="Times New Roman"/>
                <w:sz w:val="14"/>
              </w:rPr>
            </w:pPr>
            <w:r>
              <w:rPr>
                <w:rFonts w:cs="Arial Unicode MS"/>
                <w:color w:val="000000"/>
                <w:sz w:val="15"/>
                <w:szCs w:val="15"/>
              </w:rPr>
              <w:object>
                <v:shape id="_x0000_i1040" o:spt="201" alt="" type="#_x0000_t201" style="height:11.25pt;width:12.75pt;" o:ole="t" filled="f" o:preferrelative="t" stroked="f" coordsize="21600,21600">
                  <v:path/>
                  <v:fill on="f" focussize="0,0"/>
                  <v:stroke on="f"/>
                  <v:imagedata r:id="rId12" o:title=""/>
                  <o:lock v:ext="edit" aspectratio="t"/>
                  <w10:wrap type="none"/>
                  <w10:anchorlock/>
                </v:shape>
                <w:control r:id="rId24" w:name="TextBox12279111211142" w:shapeid="_x0000_i1040"/>
              </w:object>
            </w:r>
          </w:p>
        </w:tc>
        <w:tc>
          <w:tcPr>
            <w:tcW w:w="302" w:type="dxa"/>
            <w:vAlign w:val="center"/>
          </w:tcPr>
          <w:p w14:paraId="3D6DFBA6">
            <w:pPr>
              <w:pStyle w:val="11"/>
              <w:jc w:val="center"/>
              <w:rPr>
                <w:rFonts w:ascii="Times New Roman"/>
                <w:sz w:val="14"/>
              </w:rPr>
            </w:pPr>
            <w:r>
              <w:rPr>
                <w:rFonts w:cs="Arial Unicode MS"/>
                <w:color w:val="000000"/>
                <w:sz w:val="15"/>
                <w:szCs w:val="15"/>
              </w:rPr>
              <w:object>
                <v:shape id="_x0000_i1041" o:spt="201" alt="" type="#_x0000_t201" style="height:11.25pt;width:12.75pt;" o:ole="t" filled="f" o:preferrelative="t" stroked="f" coordsize="21600,21600">
                  <v:path/>
                  <v:fill on="f" focussize="0,0"/>
                  <v:stroke on="f"/>
                  <v:imagedata r:id="rId12" o:title=""/>
                  <o:lock v:ext="edit" aspectratio="t"/>
                  <w10:wrap type="none"/>
                  <w10:anchorlock/>
                </v:shape>
                <w:control r:id="rId25" w:name="TextBox12279111211141" w:shapeid="_x0000_i1041"/>
              </w:object>
            </w:r>
          </w:p>
        </w:tc>
        <w:tc>
          <w:tcPr>
            <w:tcW w:w="302" w:type="dxa"/>
            <w:vAlign w:val="center"/>
          </w:tcPr>
          <w:p w14:paraId="3F5BD5AA">
            <w:pPr>
              <w:pStyle w:val="11"/>
              <w:jc w:val="center"/>
              <w:rPr>
                <w:rFonts w:ascii="Times New Roman"/>
                <w:sz w:val="14"/>
              </w:rPr>
            </w:pPr>
            <w:r>
              <w:rPr>
                <w:rFonts w:cs="Arial Unicode MS"/>
                <w:color w:val="000000"/>
                <w:sz w:val="15"/>
                <w:szCs w:val="15"/>
              </w:rPr>
              <w:object>
                <v:shape id="_x0000_i1042" o:spt="201" alt="" type="#_x0000_t201" style="height:11.25pt;width:12.75pt;" o:ole="t" filled="f" o:preferrelative="t" stroked="f" coordsize="21600,21600">
                  <v:path/>
                  <v:fill on="f" focussize="0,0"/>
                  <v:stroke on="f"/>
                  <v:imagedata r:id="rId12" o:title=""/>
                  <o:lock v:ext="edit" aspectratio="t"/>
                  <w10:wrap type="none"/>
                  <w10:anchorlock/>
                </v:shape>
                <w:control r:id="rId26" w:name="TextBox1227911121114" w:shapeid="_x0000_i1042"/>
              </w:object>
            </w:r>
          </w:p>
        </w:tc>
      </w:tr>
    </w:tbl>
    <w:p w14:paraId="2E187B39">
      <w:pPr>
        <w:spacing w:before="120" w:line="388" w:lineRule="auto"/>
        <w:ind w:left="100" w:right="38"/>
        <w:rPr>
          <w:rFonts w:ascii="Times New Roman" w:hAnsi="Times New Roman" w:cs="Times New Roman"/>
          <w:sz w:val="18"/>
          <w:szCs w:val="18"/>
          <w:lang w:eastAsia="zh-CN"/>
        </w:rPr>
      </w:pPr>
      <w:r>
        <w:rPr>
          <w:rFonts w:hint="eastAsia" w:ascii="Times New Roman" w:hAnsi="Times New Roman" w:cs="Times New Roman"/>
          <w:spacing w:val="-1"/>
          <w:sz w:val="18"/>
          <w:szCs w:val="18"/>
          <w:lang w:eastAsia="zh-CN"/>
        </w:rPr>
        <w:t>交易</w:t>
      </w:r>
      <w:r>
        <w:rPr>
          <w:rFonts w:ascii="Times New Roman" w:hAnsi="Times New Roman" w:cs="Times New Roman"/>
          <w:spacing w:val="-1"/>
          <w:sz w:val="18"/>
          <w:szCs w:val="18"/>
          <w:lang w:eastAsia="zh-CN"/>
        </w:rPr>
        <w:t>账号</w:t>
      </w:r>
      <w:r>
        <w:rPr>
          <w:rFonts w:ascii="Times New Roman" w:hAnsi="Times New Roman" w:cs="Times New Roman"/>
          <w:sz w:val="18"/>
          <w:szCs w:val="18"/>
          <w:lang w:eastAsia="zh-CN"/>
        </w:rPr>
        <w:t>：</w:t>
      </w:r>
      <w:r>
        <w:rPr>
          <w:rFonts w:ascii="Times New Roman" w:hAnsi="Times New Roman" w:cs="Times New Roman"/>
          <w:color w:val="000000"/>
          <w:sz w:val="18"/>
          <w:szCs w:val="18"/>
          <w:u w:val="single"/>
        </w:rPr>
        <w:object>
          <v:shape id="_x0000_i1043" o:spt="201" alt="" type="#_x0000_t201" style="height:12.75pt;width:175.5pt;" o:ole="t" filled="f" o:preferrelative="t" stroked="f" coordsize="21600,21600">
            <v:path/>
            <v:fill on="f" focussize="0,0"/>
            <v:stroke on="f"/>
            <v:imagedata r:id="rId28" o:title=""/>
            <o:lock v:ext="edit" aspectratio="t"/>
            <w10:wrap type="none"/>
            <w10:anchorlock/>
          </v:shape>
          <w:control r:id="rId27" w:name="TextBox12279131616144" w:shapeid="_x0000_i1043"/>
        </w:object>
      </w:r>
      <w:r>
        <w:rPr>
          <w:rFonts w:ascii="Times New Roman" w:hAnsi="Times New Roman" w:cs="Times New Roman"/>
          <w:color w:val="000000"/>
          <w:sz w:val="18"/>
          <w:szCs w:val="18"/>
          <w:lang w:eastAsia="zh-CN"/>
        </w:rPr>
        <w:t xml:space="preserve">        </w:t>
      </w:r>
      <w:r>
        <w:rPr>
          <w:rFonts w:ascii="Times New Roman" w:hAnsi="Times New Roman" w:cs="Times New Roman"/>
          <w:sz w:val="18"/>
          <w:szCs w:val="18"/>
          <w:lang w:eastAsia="zh-CN"/>
        </w:rPr>
        <w:t>基金账号：</w:t>
      </w:r>
    </w:p>
    <w:p w14:paraId="3962A972">
      <w:pPr>
        <w:spacing w:before="103"/>
        <w:ind w:left="100" w:right="716"/>
        <w:rPr>
          <w:rFonts w:ascii="Times New Roman" w:hAnsi="Times New Roman" w:cs="Times New Roman"/>
          <w:sz w:val="18"/>
          <w:szCs w:val="18"/>
          <w:lang w:eastAsia="zh-CN"/>
        </w:rPr>
      </w:pPr>
      <w:r>
        <w:rPr>
          <w:rFonts w:ascii="Times New Roman" w:hAnsi="Times New Roman" w:cs="Times New Roman"/>
          <w:spacing w:val="-1"/>
          <w:sz w:val="18"/>
          <w:szCs w:val="18"/>
          <w:lang w:eastAsia="zh-CN"/>
        </w:rPr>
        <w:t>账户</w:t>
      </w:r>
      <w:r>
        <w:rPr>
          <w:rFonts w:ascii="Times New Roman" w:hAnsi="Times New Roman" w:cs="Times New Roman"/>
          <w:spacing w:val="-3"/>
          <w:sz w:val="18"/>
          <w:szCs w:val="18"/>
          <w:lang w:eastAsia="zh-CN"/>
        </w:rPr>
        <w:t>名</w:t>
      </w:r>
      <w:r>
        <w:rPr>
          <w:rFonts w:ascii="Times New Roman" w:hAnsi="Times New Roman" w:cs="Times New Roman"/>
          <w:sz w:val="18"/>
          <w:szCs w:val="18"/>
          <w:lang w:eastAsia="zh-CN"/>
        </w:rPr>
        <w:t>称：</w:t>
      </w:r>
      <w:r>
        <w:rPr>
          <w:rFonts w:ascii="Times New Roman" w:hAnsi="Times New Roman" w:cs="Times New Roman"/>
          <w:color w:val="000000"/>
          <w:sz w:val="18"/>
          <w:szCs w:val="18"/>
          <w:u w:val="single"/>
        </w:rPr>
        <w:object>
          <v:shape id="_x0000_i1044" o:spt="201" alt="" type="#_x0000_t201" style="height:12.75pt;width:417.75pt;" o:ole="t" filled="f" o:preferrelative="t" stroked="f" coordsize="21600,21600">
            <v:path/>
            <v:fill on="f" focussize="0,0"/>
            <v:stroke on="f"/>
            <v:imagedata r:id="rId30" o:title=""/>
            <o:lock v:ext="edit" aspectratio="t"/>
            <w10:wrap type="none"/>
            <w10:anchorlock/>
          </v:shape>
          <w:control r:id="rId29" w:name="TextBox122791316161441" w:shapeid="_x0000_i1044"/>
        </w:object>
      </w:r>
      <w:r>
        <w:rPr>
          <w:rFonts w:ascii="Times New Roman" w:hAnsi="Times New Roman" w:cs="Times New Roman"/>
          <w:color w:val="000000"/>
          <w:sz w:val="18"/>
          <w:szCs w:val="18"/>
          <w:u w:val="single"/>
          <w:lang w:eastAsia="zh-CN"/>
        </w:rPr>
        <w:t xml:space="preserve">              </w:t>
      </w:r>
      <w:r>
        <w:rPr>
          <w:rFonts w:ascii="Times New Roman" w:hAnsi="Times New Roman" w:cs="Times New Roman"/>
          <w:color w:val="000000"/>
          <w:sz w:val="18"/>
          <w:szCs w:val="18"/>
          <w:lang w:eastAsia="zh-CN"/>
        </w:rPr>
        <w:t xml:space="preserve">  </w:t>
      </w:r>
    </w:p>
    <w:p w14:paraId="0770611C">
      <w:pPr>
        <w:spacing w:before="103"/>
        <w:ind w:left="100" w:right="270"/>
        <w:jc w:val="right"/>
        <w:rPr>
          <w:rFonts w:ascii="Times New Roman" w:hAnsi="Times New Roman" w:cs="Times New Roman"/>
          <w:sz w:val="18"/>
          <w:szCs w:val="18"/>
          <w:lang w:eastAsia="zh-CN"/>
        </w:rPr>
      </w:pPr>
      <w:r>
        <w:rPr>
          <w:rFonts w:ascii="Times New Roman" w:hAnsi="Times New Roman" w:cs="Times New Roman"/>
          <w:sz w:val="18"/>
          <w:szCs w:val="18"/>
          <w:lang w:eastAsia="zh-CN"/>
        </w:rPr>
        <w:t>申请内容请在□内划“√”，只能选择一项</w:t>
      </w:r>
    </w:p>
    <w:p w14:paraId="52AAB7DA">
      <w:pPr>
        <w:pStyle w:val="3"/>
        <w:spacing w:before="10"/>
        <w:rPr>
          <w:rFonts w:ascii="Times New Roman" w:hAnsi="Times New Roman" w:cs="Times New Roman"/>
          <w:sz w:val="18"/>
          <w:szCs w:val="18"/>
          <w:lang w:eastAsia="zh-CN"/>
        </w:rPr>
      </w:pPr>
    </w:p>
    <w:tbl>
      <w:tblPr>
        <w:tblStyle w:val="9"/>
        <w:tblW w:w="0" w:type="auto"/>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983"/>
        <w:gridCol w:w="9476"/>
      </w:tblGrid>
      <w:tr w14:paraId="5AC8D8D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099" w:hRule="atLeast"/>
          <w:jc w:val="center"/>
        </w:trPr>
        <w:tc>
          <w:tcPr>
            <w:tcW w:w="983" w:type="dxa"/>
            <w:vAlign w:val="center"/>
          </w:tcPr>
          <w:p w14:paraId="33C8FBEE">
            <w:pPr>
              <w:pStyle w:val="11"/>
              <w:ind w:left="180" w:hanging="180" w:hangingChars="100"/>
              <w:jc w:val="center"/>
              <w:rPr>
                <w:rFonts w:ascii="Times New Roman" w:hAnsi="Times New Roman" w:cs="Times New Roman"/>
                <w:b/>
                <w:sz w:val="18"/>
                <w:szCs w:val="18"/>
              </w:rPr>
            </w:pPr>
            <w:sdt>
              <w:sdtPr>
                <w:rPr>
                  <w:rFonts w:ascii="Times New Roman" w:hAnsi="Times New Roman" w:eastAsia="Arial Unicode MS" w:cs="Times New Roman"/>
                  <w:sz w:val="18"/>
                  <w:szCs w:val="18"/>
                </w:rPr>
                <w:id w:val="1335191766"/>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rPr>
              </w:sdtEndPr>
              <w:sdtContent>
                <w:r>
                  <w:rPr>
                    <w:rFonts w:ascii="Segoe UI Symbol" w:hAnsi="Segoe UI Symbol" w:eastAsia="MS Gothic" w:cs="Segoe UI Symbol"/>
                    <w:sz w:val="18"/>
                    <w:szCs w:val="18"/>
                    <w:lang w:eastAsia="zh-CN"/>
                  </w:rPr>
                  <w:t>☐</w:t>
                </w:r>
              </w:sdtContent>
            </w:sdt>
            <w:r>
              <w:rPr>
                <w:rFonts w:ascii="Times New Roman" w:hAnsi="Times New Roman" w:cs="Times New Roman"/>
                <w:b/>
                <w:sz w:val="18"/>
                <w:szCs w:val="18"/>
              </w:rPr>
              <w:t xml:space="preserve"> 认购/ 申购</w:t>
            </w:r>
          </w:p>
        </w:tc>
        <w:tc>
          <w:tcPr>
            <w:tcW w:w="9476" w:type="dxa"/>
          </w:tcPr>
          <w:p w14:paraId="4075A9EF">
            <w:pPr>
              <w:pStyle w:val="11"/>
              <w:spacing w:before="58"/>
              <w:ind w:left="2583" w:firstLine="900" w:firstLineChars="500"/>
              <w:rPr>
                <w:rFonts w:ascii="Times New Roman" w:hAnsi="Times New Roman" w:cs="Times New Roman"/>
                <w:sz w:val="18"/>
                <w:szCs w:val="18"/>
                <w:lang w:eastAsia="zh-CN"/>
              </w:rPr>
            </w:pPr>
            <w:r>
              <w:rPr>
                <w:rFonts w:ascii="Times New Roman" w:hAnsi="Times New Roman" w:cs="Times New Roman"/>
                <w:sz w:val="18"/>
                <w:szCs w:val="18"/>
                <w:lang w:eastAsia="zh-CN"/>
              </w:rPr>
              <w:t>申请金额：</w:t>
            </w:r>
          </w:p>
          <w:tbl>
            <w:tblPr>
              <w:tblStyle w:val="9"/>
              <w:tblpPr w:leftFromText="180" w:rightFromText="180" w:vertAnchor="text" w:horzAnchor="margin" w:tblpXSpec="right" w:tblpY="15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6"/>
              <w:gridCol w:w="435"/>
              <w:gridCol w:w="435"/>
              <w:gridCol w:w="435"/>
              <w:gridCol w:w="437"/>
              <w:gridCol w:w="435"/>
              <w:gridCol w:w="435"/>
              <w:gridCol w:w="435"/>
              <w:gridCol w:w="437"/>
              <w:gridCol w:w="435"/>
              <w:gridCol w:w="435"/>
              <w:gridCol w:w="435"/>
              <w:gridCol w:w="437"/>
            </w:tblGrid>
            <w:tr w14:paraId="05537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16" w:type="dxa"/>
                  <w:vAlign w:val="center"/>
                </w:tcPr>
                <w:p w14:paraId="742C9A52">
                  <w:pPr>
                    <w:jc w:val="center"/>
                    <w:rPr>
                      <w:sz w:val="18"/>
                      <w:szCs w:val="18"/>
                    </w:rPr>
                  </w:pPr>
                  <w:r>
                    <w:rPr>
                      <w:sz w:val="18"/>
                      <w:szCs w:val="18"/>
                    </w:rPr>
                    <w:t>金额</w:t>
                  </w:r>
                </w:p>
              </w:tc>
              <w:tc>
                <w:tcPr>
                  <w:tcW w:w="435" w:type="dxa"/>
                  <w:vAlign w:val="center"/>
                </w:tcPr>
                <w:p w14:paraId="6E291EEB">
                  <w:pPr>
                    <w:jc w:val="center"/>
                    <w:rPr>
                      <w:sz w:val="18"/>
                      <w:szCs w:val="18"/>
                    </w:rPr>
                  </w:pPr>
                  <w:r>
                    <w:rPr>
                      <w:sz w:val="18"/>
                      <w:szCs w:val="18"/>
                    </w:rPr>
                    <w:t>拾</w:t>
                  </w:r>
                </w:p>
              </w:tc>
              <w:tc>
                <w:tcPr>
                  <w:tcW w:w="435" w:type="dxa"/>
                  <w:vAlign w:val="center"/>
                </w:tcPr>
                <w:p w14:paraId="3A940333">
                  <w:pPr>
                    <w:jc w:val="center"/>
                    <w:rPr>
                      <w:sz w:val="18"/>
                      <w:szCs w:val="18"/>
                    </w:rPr>
                  </w:pPr>
                  <w:r>
                    <w:rPr>
                      <w:sz w:val="18"/>
                      <w:szCs w:val="18"/>
                    </w:rPr>
                    <w:t>亿</w:t>
                  </w:r>
                </w:p>
              </w:tc>
              <w:tc>
                <w:tcPr>
                  <w:tcW w:w="435" w:type="dxa"/>
                  <w:vAlign w:val="center"/>
                </w:tcPr>
                <w:p w14:paraId="5B4B8FAC">
                  <w:pPr>
                    <w:jc w:val="center"/>
                    <w:rPr>
                      <w:sz w:val="18"/>
                      <w:szCs w:val="18"/>
                    </w:rPr>
                  </w:pPr>
                  <w:r>
                    <w:rPr>
                      <w:sz w:val="18"/>
                      <w:szCs w:val="18"/>
                    </w:rPr>
                    <w:t>仟</w:t>
                  </w:r>
                </w:p>
              </w:tc>
              <w:tc>
                <w:tcPr>
                  <w:tcW w:w="437" w:type="dxa"/>
                  <w:vAlign w:val="center"/>
                </w:tcPr>
                <w:p w14:paraId="7CD392A5">
                  <w:pPr>
                    <w:jc w:val="center"/>
                    <w:rPr>
                      <w:sz w:val="18"/>
                      <w:szCs w:val="18"/>
                    </w:rPr>
                  </w:pPr>
                  <w:r>
                    <w:rPr>
                      <w:sz w:val="18"/>
                      <w:szCs w:val="18"/>
                    </w:rPr>
                    <w:t>佰</w:t>
                  </w:r>
                </w:p>
              </w:tc>
              <w:tc>
                <w:tcPr>
                  <w:tcW w:w="435" w:type="dxa"/>
                  <w:tcBorders>
                    <w:right w:val="single" w:color="000000" w:sz="6" w:space="0"/>
                  </w:tcBorders>
                  <w:vAlign w:val="center"/>
                </w:tcPr>
                <w:p w14:paraId="5BADC9FD">
                  <w:pPr>
                    <w:jc w:val="center"/>
                    <w:rPr>
                      <w:sz w:val="18"/>
                      <w:szCs w:val="18"/>
                    </w:rPr>
                  </w:pPr>
                  <w:r>
                    <w:rPr>
                      <w:sz w:val="18"/>
                      <w:szCs w:val="18"/>
                    </w:rPr>
                    <w:t>拾</w:t>
                  </w:r>
                </w:p>
              </w:tc>
              <w:tc>
                <w:tcPr>
                  <w:tcW w:w="435" w:type="dxa"/>
                  <w:tcBorders>
                    <w:left w:val="single" w:color="000000" w:sz="6" w:space="0"/>
                  </w:tcBorders>
                  <w:vAlign w:val="center"/>
                </w:tcPr>
                <w:p w14:paraId="352AC71A">
                  <w:pPr>
                    <w:jc w:val="center"/>
                    <w:rPr>
                      <w:sz w:val="18"/>
                      <w:szCs w:val="18"/>
                    </w:rPr>
                  </w:pPr>
                  <w:r>
                    <w:rPr>
                      <w:sz w:val="18"/>
                      <w:szCs w:val="18"/>
                    </w:rPr>
                    <w:t>万</w:t>
                  </w:r>
                </w:p>
              </w:tc>
              <w:tc>
                <w:tcPr>
                  <w:tcW w:w="435" w:type="dxa"/>
                  <w:vAlign w:val="center"/>
                </w:tcPr>
                <w:p w14:paraId="45250244">
                  <w:pPr>
                    <w:jc w:val="center"/>
                    <w:rPr>
                      <w:sz w:val="18"/>
                      <w:szCs w:val="18"/>
                    </w:rPr>
                  </w:pPr>
                  <w:r>
                    <w:rPr>
                      <w:sz w:val="18"/>
                      <w:szCs w:val="18"/>
                    </w:rPr>
                    <w:t>仟</w:t>
                  </w:r>
                </w:p>
              </w:tc>
              <w:tc>
                <w:tcPr>
                  <w:tcW w:w="437" w:type="dxa"/>
                  <w:vAlign w:val="center"/>
                </w:tcPr>
                <w:p w14:paraId="37D4D208">
                  <w:pPr>
                    <w:jc w:val="center"/>
                    <w:rPr>
                      <w:sz w:val="18"/>
                      <w:szCs w:val="18"/>
                    </w:rPr>
                  </w:pPr>
                  <w:r>
                    <w:rPr>
                      <w:sz w:val="18"/>
                      <w:szCs w:val="18"/>
                    </w:rPr>
                    <w:t>佰</w:t>
                  </w:r>
                </w:p>
              </w:tc>
              <w:tc>
                <w:tcPr>
                  <w:tcW w:w="435" w:type="dxa"/>
                  <w:vAlign w:val="center"/>
                </w:tcPr>
                <w:p w14:paraId="7A8A42E3">
                  <w:pPr>
                    <w:jc w:val="center"/>
                    <w:rPr>
                      <w:sz w:val="18"/>
                      <w:szCs w:val="18"/>
                    </w:rPr>
                  </w:pPr>
                  <w:r>
                    <w:rPr>
                      <w:sz w:val="18"/>
                      <w:szCs w:val="18"/>
                    </w:rPr>
                    <w:t>拾</w:t>
                  </w:r>
                </w:p>
              </w:tc>
              <w:tc>
                <w:tcPr>
                  <w:tcW w:w="435" w:type="dxa"/>
                  <w:vAlign w:val="center"/>
                </w:tcPr>
                <w:p w14:paraId="2534F155">
                  <w:pPr>
                    <w:jc w:val="center"/>
                    <w:rPr>
                      <w:sz w:val="18"/>
                      <w:szCs w:val="18"/>
                    </w:rPr>
                  </w:pPr>
                  <w:r>
                    <w:rPr>
                      <w:sz w:val="18"/>
                      <w:szCs w:val="18"/>
                    </w:rPr>
                    <w:t>元</w:t>
                  </w:r>
                </w:p>
              </w:tc>
              <w:tc>
                <w:tcPr>
                  <w:tcW w:w="435" w:type="dxa"/>
                  <w:vAlign w:val="center"/>
                </w:tcPr>
                <w:p w14:paraId="7B1B0EE2">
                  <w:pPr>
                    <w:jc w:val="center"/>
                    <w:rPr>
                      <w:sz w:val="15"/>
                      <w:szCs w:val="15"/>
                    </w:rPr>
                  </w:pPr>
                  <w:r>
                    <w:rPr>
                      <w:rFonts w:cs="Arial Unicode MS"/>
                      <w:color w:val="000000"/>
                      <w:sz w:val="15"/>
                      <w:szCs w:val="15"/>
                    </w:rPr>
                    <w:object>
                      <v:shape id="_x0000_i1045" o:spt="201" alt="" type="#_x0000_t201" style="height:11.25pt;width:18.75pt;" o:ole="t" filled="f" o:preferrelative="t" stroked="f" coordsize="21600,21600">
                        <v:path/>
                        <v:fill on="f" focussize="0,0"/>
                        <v:stroke on="f"/>
                        <v:imagedata r:id="rId32" o:title=""/>
                        <o:lock v:ext="edit" aspectratio="t"/>
                        <w10:wrap type="none"/>
                        <w10:anchorlock/>
                      </v:shape>
                      <w:control r:id="rId31" w:name="TextBox12279111211242377" w:shapeid="_x0000_i1045"/>
                    </w:object>
                  </w:r>
                </w:p>
              </w:tc>
              <w:tc>
                <w:tcPr>
                  <w:tcW w:w="437" w:type="dxa"/>
                  <w:vAlign w:val="center"/>
                </w:tcPr>
                <w:p w14:paraId="5816FF78">
                  <w:pPr>
                    <w:jc w:val="center"/>
                    <w:rPr>
                      <w:sz w:val="15"/>
                      <w:szCs w:val="15"/>
                    </w:rPr>
                  </w:pPr>
                  <w:r>
                    <w:rPr>
                      <w:rFonts w:cs="Arial Unicode MS"/>
                      <w:color w:val="000000"/>
                      <w:sz w:val="15"/>
                      <w:szCs w:val="15"/>
                    </w:rPr>
                    <w:object>
                      <v:shape id="_x0000_i1046" o:spt="201" alt="" type="#_x0000_t201" style="height:11.25pt;width:18.75pt;" o:ole="t" filled="f" o:preferrelative="t" stroked="f" coordsize="21600,21600">
                        <v:path/>
                        <v:fill on="f" focussize="0,0"/>
                        <v:stroke on="f"/>
                        <v:imagedata r:id="rId32" o:title=""/>
                        <o:lock v:ext="edit" aspectratio="t"/>
                        <w10:wrap type="none"/>
                        <w10:anchorlock/>
                      </v:shape>
                      <w:control r:id="rId33" w:name="TextBox12279111211242376" w:shapeid="_x0000_i1046"/>
                    </w:object>
                  </w:r>
                </w:p>
              </w:tc>
            </w:tr>
            <w:tr w14:paraId="67DBF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16" w:type="dxa"/>
                  <w:vAlign w:val="center"/>
                </w:tcPr>
                <w:p w14:paraId="6D6595D3">
                  <w:pPr>
                    <w:jc w:val="center"/>
                    <w:rPr>
                      <w:sz w:val="18"/>
                      <w:szCs w:val="18"/>
                    </w:rPr>
                  </w:pPr>
                  <w:r>
                    <w:rPr>
                      <w:sz w:val="18"/>
                      <w:szCs w:val="18"/>
                    </w:rPr>
                    <w:t>大写</w:t>
                  </w:r>
                </w:p>
              </w:tc>
              <w:tc>
                <w:tcPr>
                  <w:tcW w:w="435" w:type="dxa"/>
                </w:tcPr>
                <w:p w14:paraId="6D319F55">
                  <w:pPr>
                    <w:jc w:val="center"/>
                    <w:rPr>
                      <w:sz w:val="15"/>
                      <w:szCs w:val="15"/>
                    </w:rPr>
                  </w:pPr>
                  <w:r>
                    <w:rPr>
                      <w:rFonts w:cs="Arial Unicode MS"/>
                      <w:color w:val="000000"/>
                      <w:sz w:val="15"/>
                      <w:szCs w:val="15"/>
                    </w:rPr>
                    <w:object>
                      <v:shape id="_x0000_i1047" o:spt="201" alt="" type="#_x0000_t201" style="height:11.25pt;width:18.75pt;" o:ole="t" filled="f" o:preferrelative="t" stroked="f" coordsize="21600,21600">
                        <v:path/>
                        <v:fill on="f" focussize="0,0"/>
                        <v:stroke on="f"/>
                        <v:imagedata r:id="rId32" o:title=""/>
                        <o:lock v:ext="edit" aspectratio="t"/>
                        <w10:wrap type="none"/>
                        <w10:anchorlock/>
                      </v:shape>
                      <w:control r:id="rId34" w:name="TextBox1227911121124237523" w:shapeid="_x0000_i1047"/>
                    </w:object>
                  </w:r>
                </w:p>
              </w:tc>
              <w:tc>
                <w:tcPr>
                  <w:tcW w:w="435" w:type="dxa"/>
                </w:tcPr>
                <w:p w14:paraId="23BA7E6F">
                  <w:pPr>
                    <w:jc w:val="center"/>
                    <w:rPr>
                      <w:sz w:val="15"/>
                      <w:szCs w:val="15"/>
                    </w:rPr>
                  </w:pPr>
                  <w:r>
                    <w:rPr>
                      <w:rFonts w:cs="Arial Unicode MS"/>
                      <w:color w:val="000000"/>
                      <w:sz w:val="15"/>
                      <w:szCs w:val="15"/>
                    </w:rPr>
                    <w:object>
                      <v:shape id="_x0000_i1048" o:spt="201" alt="" type="#_x0000_t201" style="height:11.25pt;width:18.75pt;" o:ole="t" filled="f" o:preferrelative="t" stroked="f" coordsize="21600,21600">
                        <v:path/>
                        <v:fill on="f" focussize="0,0"/>
                        <v:stroke on="f"/>
                        <v:imagedata r:id="rId32" o:title=""/>
                        <o:lock v:ext="edit" aspectratio="t"/>
                        <w10:wrap type="none"/>
                        <w10:anchorlock/>
                      </v:shape>
                      <w:control r:id="rId35" w:name="TextBox1227911121124237522" w:shapeid="_x0000_i1048"/>
                    </w:object>
                  </w:r>
                </w:p>
              </w:tc>
              <w:tc>
                <w:tcPr>
                  <w:tcW w:w="435" w:type="dxa"/>
                </w:tcPr>
                <w:p w14:paraId="44913A39">
                  <w:pPr>
                    <w:jc w:val="center"/>
                    <w:rPr>
                      <w:sz w:val="15"/>
                      <w:szCs w:val="15"/>
                    </w:rPr>
                  </w:pPr>
                  <w:r>
                    <w:rPr>
                      <w:rFonts w:cs="Arial Unicode MS"/>
                      <w:color w:val="000000"/>
                      <w:sz w:val="15"/>
                      <w:szCs w:val="15"/>
                    </w:rPr>
                    <w:object>
                      <v:shape id="_x0000_i1049" o:spt="201" alt="" type="#_x0000_t201" style="height:11.25pt;width:18.75pt;" o:ole="t" filled="f" o:preferrelative="t" stroked="f" coordsize="21600,21600">
                        <v:path/>
                        <v:fill on="f" focussize="0,0"/>
                        <v:stroke on="f"/>
                        <v:imagedata r:id="rId32" o:title=""/>
                        <o:lock v:ext="edit" aspectratio="t"/>
                        <w10:wrap type="none"/>
                        <w10:anchorlock/>
                      </v:shape>
                      <w:control r:id="rId36" w:name="TextBox1227911121124237521" w:shapeid="_x0000_i1049"/>
                    </w:object>
                  </w:r>
                </w:p>
              </w:tc>
              <w:tc>
                <w:tcPr>
                  <w:tcW w:w="437" w:type="dxa"/>
                </w:tcPr>
                <w:p w14:paraId="127364A4">
                  <w:pPr>
                    <w:jc w:val="center"/>
                    <w:rPr>
                      <w:sz w:val="15"/>
                      <w:szCs w:val="15"/>
                    </w:rPr>
                  </w:pPr>
                  <w:r>
                    <w:rPr>
                      <w:rFonts w:cs="Arial Unicode MS"/>
                      <w:color w:val="000000"/>
                      <w:sz w:val="15"/>
                      <w:szCs w:val="15"/>
                    </w:rPr>
                    <w:object>
                      <v:shape id="_x0000_i1050" o:spt="201" alt="" type="#_x0000_t201" style="height:11.25pt;width:18.75pt;" o:ole="t" filled="f" o:preferrelative="t" stroked="f" coordsize="21600,21600">
                        <v:path/>
                        <v:fill on="f" focussize="0,0"/>
                        <v:stroke on="f"/>
                        <v:imagedata r:id="rId32" o:title=""/>
                        <o:lock v:ext="edit" aspectratio="t"/>
                        <w10:wrap type="none"/>
                        <w10:anchorlock/>
                      </v:shape>
                      <w:control r:id="rId37" w:name="TextBox1227911121124237520" w:shapeid="_x0000_i1050"/>
                    </w:object>
                  </w:r>
                </w:p>
              </w:tc>
              <w:tc>
                <w:tcPr>
                  <w:tcW w:w="435" w:type="dxa"/>
                  <w:tcBorders>
                    <w:right w:val="single" w:color="000000" w:sz="6" w:space="0"/>
                  </w:tcBorders>
                </w:tcPr>
                <w:p w14:paraId="6FE8A970">
                  <w:pPr>
                    <w:jc w:val="center"/>
                    <w:rPr>
                      <w:sz w:val="15"/>
                      <w:szCs w:val="15"/>
                    </w:rPr>
                  </w:pPr>
                  <w:r>
                    <w:rPr>
                      <w:rFonts w:cs="Arial Unicode MS"/>
                      <w:color w:val="000000"/>
                      <w:sz w:val="15"/>
                      <w:szCs w:val="15"/>
                    </w:rPr>
                    <w:object>
                      <v:shape id="_x0000_i1051" o:spt="201" alt="" type="#_x0000_t201" style="height:11.25pt;width:18.75pt;" o:ole="t" filled="f" o:preferrelative="t" stroked="f" coordsize="21600,21600">
                        <v:path/>
                        <v:fill on="f" focussize="0,0"/>
                        <v:stroke on="f"/>
                        <v:imagedata r:id="rId32" o:title=""/>
                        <o:lock v:ext="edit" aspectratio="t"/>
                        <w10:wrap type="none"/>
                        <w10:anchorlock/>
                      </v:shape>
                      <w:control r:id="rId38" w:name="TextBox1227911121124237519" w:shapeid="_x0000_i1051"/>
                    </w:object>
                  </w:r>
                </w:p>
              </w:tc>
              <w:tc>
                <w:tcPr>
                  <w:tcW w:w="435" w:type="dxa"/>
                  <w:tcBorders>
                    <w:left w:val="single" w:color="000000" w:sz="6" w:space="0"/>
                  </w:tcBorders>
                </w:tcPr>
                <w:p w14:paraId="4BB920ED">
                  <w:pPr>
                    <w:jc w:val="center"/>
                    <w:rPr>
                      <w:sz w:val="15"/>
                      <w:szCs w:val="15"/>
                    </w:rPr>
                  </w:pPr>
                  <w:r>
                    <w:rPr>
                      <w:rFonts w:cs="Arial Unicode MS"/>
                      <w:color w:val="000000"/>
                      <w:sz w:val="15"/>
                      <w:szCs w:val="15"/>
                    </w:rPr>
                    <w:object>
                      <v:shape id="_x0000_i1052" o:spt="201" alt="" type="#_x0000_t201" style="height:11.25pt;width:18.75pt;" o:ole="t" filled="f" o:preferrelative="t" stroked="f" coordsize="21600,21600">
                        <v:path/>
                        <v:fill on="f" focussize="0,0"/>
                        <v:stroke on="f"/>
                        <v:imagedata r:id="rId32" o:title=""/>
                        <o:lock v:ext="edit" aspectratio="t"/>
                        <w10:wrap type="none"/>
                        <w10:anchorlock/>
                      </v:shape>
                      <w:control r:id="rId39" w:name="TextBox1227911121124237518" w:shapeid="_x0000_i1052"/>
                    </w:object>
                  </w:r>
                </w:p>
              </w:tc>
              <w:tc>
                <w:tcPr>
                  <w:tcW w:w="435" w:type="dxa"/>
                </w:tcPr>
                <w:p w14:paraId="18310C07">
                  <w:pPr>
                    <w:jc w:val="center"/>
                    <w:rPr>
                      <w:sz w:val="15"/>
                      <w:szCs w:val="15"/>
                    </w:rPr>
                  </w:pPr>
                  <w:r>
                    <w:rPr>
                      <w:rFonts w:cs="Arial Unicode MS"/>
                      <w:color w:val="000000"/>
                      <w:sz w:val="15"/>
                      <w:szCs w:val="15"/>
                    </w:rPr>
                    <w:object>
                      <v:shape id="_x0000_i1053" o:spt="201" alt="" type="#_x0000_t201" style="height:11.25pt;width:18.75pt;" o:ole="t" filled="f" o:preferrelative="t" stroked="f" coordsize="21600,21600">
                        <v:path/>
                        <v:fill on="f" focussize="0,0"/>
                        <v:stroke on="f"/>
                        <v:imagedata r:id="rId32" o:title=""/>
                        <o:lock v:ext="edit" aspectratio="t"/>
                        <w10:wrap type="none"/>
                        <w10:anchorlock/>
                      </v:shape>
                      <w:control r:id="rId40" w:name="TextBox1227911121124237517" w:shapeid="_x0000_i1053"/>
                    </w:object>
                  </w:r>
                </w:p>
              </w:tc>
              <w:tc>
                <w:tcPr>
                  <w:tcW w:w="437" w:type="dxa"/>
                </w:tcPr>
                <w:p w14:paraId="2CA7198C">
                  <w:pPr>
                    <w:jc w:val="center"/>
                    <w:rPr>
                      <w:sz w:val="15"/>
                      <w:szCs w:val="15"/>
                    </w:rPr>
                  </w:pPr>
                  <w:r>
                    <w:rPr>
                      <w:rFonts w:cs="Arial Unicode MS"/>
                      <w:color w:val="000000"/>
                      <w:sz w:val="15"/>
                      <w:szCs w:val="15"/>
                    </w:rPr>
                    <w:object>
                      <v:shape id="_x0000_i1054" o:spt="201" alt="" type="#_x0000_t201" style="height:11.25pt;width:18.75pt;" o:ole="t" filled="f" o:preferrelative="t" stroked="f" coordsize="21600,21600">
                        <v:path/>
                        <v:fill on="f" focussize="0,0"/>
                        <v:stroke on="f"/>
                        <v:imagedata r:id="rId32" o:title=""/>
                        <o:lock v:ext="edit" aspectratio="t"/>
                        <w10:wrap type="none"/>
                        <w10:anchorlock/>
                      </v:shape>
                      <w:control r:id="rId41" w:name="TextBox1227911121124237516" w:shapeid="_x0000_i1054"/>
                    </w:object>
                  </w:r>
                </w:p>
              </w:tc>
              <w:tc>
                <w:tcPr>
                  <w:tcW w:w="435" w:type="dxa"/>
                </w:tcPr>
                <w:p w14:paraId="218BE1C2">
                  <w:pPr>
                    <w:jc w:val="center"/>
                    <w:rPr>
                      <w:sz w:val="15"/>
                      <w:szCs w:val="15"/>
                    </w:rPr>
                  </w:pPr>
                  <w:r>
                    <w:rPr>
                      <w:rFonts w:cs="Arial Unicode MS"/>
                      <w:color w:val="000000"/>
                      <w:sz w:val="15"/>
                      <w:szCs w:val="15"/>
                    </w:rPr>
                    <w:object>
                      <v:shape id="_x0000_i1055" o:spt="201" alt="" type="#_x0000_t201" style="height:11.25pt;width:18.75pt;" o:ole="t" filled="f" o:preferrelative="t" stroked="f" coordsize="21600,21600">
                        <v:path/>
                        <v:fill on="f" focussize="0,0"/>
                        <v:stroke on="f"/>
                        <v:imagedata r:id="rId32" o:title=""/>
                        <o:lock v:ext="edit" aspectratio="t"/>
                        <w10:wrap type="none"/>
                        <w10:anchorlock/>
                      </v:shape>
                      <w:control r:id="rId42" w:name="TextBox1227911121124237515" w:shapeid="_x0000_i1055"/>
                    </w:object>
                  </w:r>
                </w:p>
              </w:tc>
              <w:tc>
                <w:tcPr>
                  <w:tcW w:w="435" w:type="dxa"/>
                </w:tcPr>
                <w:p w14:paraId="0E609769">
                  <w:pPr>
                    <w:jc w:val="center"/>
                    <w:rPr>
                      <w:sz w:val="15"/>
                      <w:szCs w:val="15"/>
                    </w:rPr>
                  </w:pPr>
                  <w:r>
                    <w:rPr>
                      <w:rFonts w:cs="Arial Unicode MS"/>
                      <w:color w:val="000000"/>
                      <w:sz w:val="15"/>
                      <w:szCs w:val="15"/>
                    </w:rPr>
                    <w:object>
                      <v:shape id="_x0000_i1056" o:spt="201" alt="" type="#_x0000_t201" style="height:11.25pt;width:18.75pt;" o:ole="t" filled="f" o:preferrelative="t" stroked="f" coordsize="21600,21600">
                        <v:path/>
                        <v:fill on="f" focussize="0,0"/>
                        <v:stroke on="f"/>
                        <v:imagedata r:id="rId32" o:title=""/>
                        <o:lock v:ext="edit" aspectratio="t"/>
                        <w10:wrap type="none"/>
                        <w10:anchorlock/>
                      </v:shape>
                      <w:control r:id="rId43" w:name="TextBox1227911121124237514" w:shapeid="_x0000_i1056"/>
                    </w:object>
                  </w:r>
                </w:p>
              </w:tc>
              <w:tc>
                <w:tcPr>
                  <w:tcW w:w="435" w:type="dxa"/>
                </w:tcPr>
                <w:p w14:paraId="2A9D5902">
                  <w:pPr>
                    <w:jc w:val="center"/>
                    <w:rPr>
                      <w:sz w:val="15"/>
                      <w:szCs w:val="15"/>
                    </w:rPr>
                  </w:pPr>
                  <w:r>
                    <w:rPr>
                      <w:rFonts w:cs="Arial Unicode MS"/>
                      <w:color w:val="000000"/>
                      <w:sz w:val="15"/>
                      <w:szCs w:val="15"/>
                    </w:rPr>
                    <w:object>
                      <v:shape id="_x0000_i1057" o:spt="201" alt="" type="#_x0000_t201" style="height:11.25pt;width:18.75pt;" o:ole="t" filled="f" o:preferrelative="t" stroked="f" coordsize="21600,21600">
                        <v:path/>
                        <v:fill on="f" focussize="0,0"/>
                        <v:stroke on="f"/>
                        <v:imagedata r:id="rId32" o:title=""/>
                        <o:lock v:ext="edit" aspectratio="t"/>
                        <w10:wrap type="none"/>
                        <w10:anchorlock/>
                      </v:shape>
                      <w:control r:id="rId44" w:name="TextBox1227911121124237513" w:shapeid="_x0000_i1057"/>
                    </w:object>
                  </w:r>
                </w:p>
              </w:tc>
              <w:tc>
                <w:tcPr>
                  <w:tcW w:w="437" w:type="dxa"/>
                </w:tcPr>
                <w:p w14:paraId="716C6E9A">
                  <w:pPr>
                    <w:jc w:val="center"/>
                    <w:rPr>
                      <w:sz w:val="15"/>
                      <w:szCs w:val="15"/>
                    </w:rPr>
                  </w:pPr>
                  <w:r>
                    <w:rPr>
                      <w:rFonts w:cs="Arial Unicode MS"/>
                      <w:color w:val="000000"/>
                      <w:sz w:val="15"/>
                      <w:szCs w:val="15"/>
                    </w:rPr>
                    <w:object>
                      <v:shape id="_x0000_i1058" o:spt="201" alt="" type="#_x0000_t201" style="height:11.25pt;width:18.75pt;" o:ole="t" filled="f" o:preferrelative="t" stroked="f" coordsize="21600,21600">
                        <v:path/>
                        <v:fill on="f" focussize="0,0"/>
                        <v:stroke on="f"/>
                        <v:imagedata r:id="rId32" o:title=""/>
                        <o:lock v:ext="edit" aspectratio="t"/>
                        <w10:wrap type="none"/>
                        <w10:anchorlock/>
                      </v:shape>
                      <w:control r:id="rId45" w:name="TextBox1227911121124237512" w:shapeid="_x0000_i1058"/>
                    </w:object>
                  </w:r>
                </w:p>
              </w:tc>
            </w:tr>
            <w:tr w14:paraId="3E28F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16" w:type="dxa"/>
                  <w:vAlign w:val="center"/>
                </w:tcPr>
                <w:p w14:paraId="7BD50FB5">
                  <w:pPr>
                    <w:jc w:val="center"/>
                    <w:rPr>
                      <w:sz w:val="18"/>
                      <w:szCs w:val="18"/>
                    </w:rPr>
                  </w:pPr>
                  <w:r>
                    <w:rPr>
                      <w:sz w:val="18"/>
                      <w:szCs w:val="18"/>
                    </w:rPr>
                    <w:t>小写</w:t>
                  </w:r>
                </w:p>
              </w:tc>
              <w:tc>
                <w:tcPr>
                  <w:tcW w:w="435" w:type="dxa"/>
                </w:tcPr>
                <w:p w14:paraId="37C89A3A">
                  <w:pPr>
                    <w:jc w:val="center"/>
                    <w:rPr>
                      <w:sz w:val="15"/>
                      <w:szCs w:val="15"/>
                    </w:rPr>
                  </w:pPr>
                  <w:r>
                    <w:rPr>
                      <w:rFonts w:cs="Arial Unicode MS"/>
                      <w:color w:val="000000"/>
                      <w:sz w:val="15"/>
                      <w:szCs w:val="15"/>
                    </w:rPr>
                    <w:object>
                      <v:shape id="_x0000_i1059" o:spt="201" alt="" type="#_x0000_t201" style="height:11.25pt;width:18.75pt;" o:ole="t" filled="f" o:preferrelative="t" stroked="f" coordsize="21600,21600">
                        <v:path/>
                        <v:fill on="f" focussize="0,0"/>
                        <v:stroke on="f"/>
                        <v:imagedata r:id="rId32" o:title=""/>
                        <o:lock v:ext="edit" aspectratio="t"/>
                        <w10:wrap type="none"/>
                        <w10:anchorlock/>
                      </v:shape>
                      <w:control r:id="rId46" w:name="TextBox1227911121124237511" w:shapeid="_x0000_i1059"/>
                    </w:object>
                  </w:r>
                </w:p>
              </w:tc>
              <w:tc>
                <w:tcPr>
                  <w:tcW w:w="435" w:type="dxa"/>
                </w:tcPr>
                <w:p w14:paraId="25D16622">
                  <w:pPr>
                    <w:jc w:val="center"/>
                    <w:rPr>
                      <w:sz w:val="15"/>
                      <w:szCs w:val="15"/>
                    </w:rPr>
                  </w:pPr>
                  <w:r>
                    <w:rPr>
                      <w:rFonts w:cs="Arial Unicode MS"/>
                      <w:color w:val="000000"/>
                      <w:sz w:val="15"/>
                      <w:szCs w:val="15"/>
                    </w:rPr>
                    <w:object>
                      <v:shape id="_x0000_i1060" o:spt="201" alt="" type="#_x0000_t201" style="height:11.25pt;width:18.75pt;" o:ole="t" filled="f" o:preferrelative="t" stroked="f" coordsize="21600,21600">
                        <v:path/>
                        <v:fill on="f" focussize="0,0"/>
                        <v:stroke on="f"/>
                        <v:imagedata r:id="rId32" o:title=""/>
                        <o:lock v:ext="edit" aspectratio="t"/>
                        <w10:wrap type="none"/>
                        <w10:anchorlock/>
                      </v:shape>
                      <w:control r:id="rId47" w:name="TextBox1227911121124237510" w:shapeid="_x0000_i1060"/>
                    </w:object>
                  </w:r>
                </w:p>
              </w:tc>
              <w:tc>
                <w:tcPr>
                  <w:tcW w:w="435" w:type="dxa"/>
                </w:tcPr>
                <w:p w14:paraId="6D47EFA1">
                  <w:pPr>
                    <w:jc w:val="center"/>
                    <w:rPr>
                      <w:sz w:val="15"/>
                      <w:szCs w:val="15"/>
                    </w:rPr>
                  </w:pPr>
                  <w:r>
                    <w:rPr>
                      <w:rFonts w:cs="Arial Unicode MS"/>
                      <w:color w:val="000000"/>
                      <w:sz w:val="15"/>
                      <w:szCs w:val="15"/>
                    </w:rPr>
                    <w:object>
                      <v:shape id="_x0000_i1061" o:spt="201" alt="" type="#_x0000_t201" style="height:11.25pt;width:18.75pt;" o:ole="t" filled="f" o:preferrelative="t" stroked="f" coordsize="21600,21600">
                        <v:path/>
                        <v:fill on="f" focussize="0,0"/>
                        <v:stroke on="f"/>
                        <v:imagedata r:id="rId32" o:title=""/>
                        <o:lock v:ext="edit" aspectratio="t"/>
                        <w10:wrap type="none"/>
                        <w10:anchorlock/>
                      </v:shape>
                      <w:control r:id="rId48" w:name="TextBox122791112112423759" w:shapeid="_x0000_i1061"/>
                    </w:object>
                  </w:r>
                </w:p>
              </w:tc>
              <w:tc>
                <w:tcPr>
                  <w:tcW w:w="437" w:type="dxa"/>
                </w:tcPr>
                <w:p w14:paraId="7BC0E60D">
                  <w:pPr>
                    <w:jc w:val="center"/>
                    <w:rPr>
                      <w:sz w:val="15"/>
                      <w:szCs w:val="15"/>
                    </w:rPr>
                  </w:pPr>
                  <w:r>
                    <w:rPr>
                      <w:rFonts w:cs="Arial Unicode MS"/>
                      <w:color w:val="000000"/>
                      <w:sz w:val="15"/>
                      <w:szCs w:val="15"/>
                    </w:rPr>
                    <w:object>
                      <v:shape id="_x0000_i1062" o:spt="201" alt="" type="#_x0000_t201" style="height:11.25pt;width:18.75pt;" o:ole="t" filled="f" o:preferrelative="t" stroked="f" coordsize="21600,21600">
                        <v:path/>
                        <v:fill on="f" focussize="0,0"/>
                        <v:stroke on="f"/>
                        <v:imagedata r:id="rId32" o:title=""/>
                        <o:lock v:ext="edit" aspectratio="t"/>
                        <w10:wrap type="none"/>
                        <w10:anchorlock/>
                      </v:shape>
                      <w:control r:id="rId49" w:name="TextBox122791112112423758" w:shapeid="_x0000_i1062"/>
                    </w:object>
                  </w:r>
                </w:p>
              </w:tc>
              <w:tc>
                <w:tcPr>
                  <w:tcW w:w="435" w:type="dxa"/>
                  <w:tcBorders>
                    <w:right w:val="single" w:color="000000" w:sz="6" w:space="0"/>
                  </w:tcBorders>
                </w:tcPr>
                <w:p w14:paraId="32467696">
                  <w:pPr>
                    <w:jc w:val="center"/>
                    <w:rPr>
                      <w:sz w:val="15"/>
                      <w:szCs w:val="15"/>
                    </w:rPr>
                  </w:pPr>
                  <w:r>
                    <w:rPr>
                      <w:rFonts w:cs="Arial Unicode MS"/>
                      <w:color w:val="000000"/>
                      <w:sz w:val="15"/>
                      <w:szCs w:val="15"/>
                    </w:rPr>
                    <w:object>
                      <v:shape id="_x0000_i1063" o:spt="201" alt="" type="#_x0000_t201" style="height:11.25pt;width:18.75pt;" o:ole="t" filled="f" o:preferrelative="t" stroked="f" coordsize="21600,21600">
                        <v:path/>
                        <v:fill on="f" focussize="0,0"/>
                        <v:stroke on="f"/>
                        <v:imagedata r:id="rId32" o:title=""/>
                        <o:lock v:ext="edit" aspectratio="t"/>
                        <w10:wrap type="none"/>
                        <w10:anchorlock/>
                      </v:shape>
                      <w:control r:id="rId50" w:name="TextBox122791112112423757" w:shapeid="_x0000_i1063"/>
                    </w:object>
                  </w:r>
                </w:p>
              </w:tc>
              <w:tc>
                <w:tcPr>
                  <w:tcW w:w="435" w:type="dxa"/>
                  <w:tcBorders>
                    <w:left w:val="single" w:color="000000" w:sz="6" w:space="0"/>
                  </w:tcBorders>
                </w:tcPr>
                <w:p w14:paraId="544027B1">
                  <w:pPr>
                    <w:jc w:val="center"/>
                    <w:rPr>
                      <w:sz w:val="15"/>
                      <w:szCs w:val="15"/>
                    </w:rPr>
                  </w:pPr>
                  <w:r>
                    <w:rPr>
                      <w:rFonts w:cs="Arial Unicode MS"/>
                      <w:color w:val="000000"/>
                      <w:sz w:val="15"/>
                      <w:szCs w:val="15"/>
                    </w:rPr>
                    <w:object>
                      <v:shape id="_x0000_i1064" o:spt="201" alt="" type="#_x0000_t201" style="height:11.25pt;width:18.75pt;" o:ole="t" filled="f" o:preferrelative="t" stroked="f" coordsize="21600,21600">
                        <v:path/>
                        <v:fill on="f" focussize="0,0"/>
                        <v:stroke on="f"/>
                        <v:imagedata r:id="rId32" o:title=""/>
                        <o:lock v:ext="edit" aspectratio="t"/>
                        <w10:wrap type="none"/>
                        <w10:anchorlock/>
                      </v:shape>
                      <w:control r:id="rId51" w:name="TextBox122791112112423756" w:shapeid="_x0000_i1064"/>
                    </w:object>
                  </w:r>
                </w:p>
              </w:tc>
              <w:tc>
                <w:tcPr>
                  <w:tcW w:w="435" w:type="dxa"/>
                </w:tcPr>
                <w:p w14:paraId="3C3F8AEA">
                  <w:pPr>
                    <w:jc w:val="center"/>
                    <w:rPr>
                      <w:sz w:val="15"/>
                      <w:szCs w:val="15"/>
                    </w:rPr>
                  </w:pPr>
                  <w:r>
                    <w:rPr>
                      <w:rFonts w:cs="Arial Unicode MS"/>
                      <w:color w:val="000000"/>
                      <w:sz w:val="15"/>
                      <w:szCs w:val="15"/>
                    </w:rPr>
                    <w:object>
                      <v:shape id="_x0000_i1065" o:spt="201" alt="" type="#_x0000_t201" style="height:11.25pt;width:18.75pt;" o:ole="t" filled="f" o:preferrelative="t" stroked="f" coordsize="21600,21600">
                        <v:path/>
                        <v:fill on="f" focussize="0,0"/>
                        <v:stroke on="f"/>
                        <v:imagedata r:id="rId32" o:title=""/>
                        <o:lock v:ext="edit" aspectratio="t"/>
                        <w10:wrap type="none"/>
                        <w10:anchorlock/>
                      </v:shape>
                      <w:control r:id="rId52" w:name="TextBox122791112112423755" w:shapeid="_x0000_i1065"/>
                    </w:object>
                  </w:r>
                </w:p>
              </w:tc>
              <w:tc>
                <w:tcPr>
                  <w:tcW w:w="437" w:type="dxa"/>
                </w:tcPr>
                <w:p w14:paraId="6CC11623">
                  <w:pPr>
                    <w:jc w:val="center"/>
                    <w:rPr>
                      <w:sz w:val="15"/>
                      <w:szCs w:val="15"/>
                    </w:rPr>
                  </w:pPr>
                  <w:r>
                    <w:rPr>
                      <w:rFonts w:cs="Arial Unicode MS"/>
                      <w:color w:val="000000"/>
                      <w:sz w:val="15"/>
                      <w:szCs w:val="15"/>
                    </w:rPr>
                    <w:object>
                      <v:shape id="_x0000_i1066" o:spt="201" alt="" type="#_x0000_t201" style="height:11.25pt;width:18.75pt;" o:ole="t" filled="f" o:preferrelative="t" stroked="f" coordsize="21600,21600">
                        <v:path/>
                        <v:fill on="f" focussize="0,0"/>
                        <v:stroke on="f"/>
                        <v:imagedata r:id="rId32" o:title=""/>
                        <o:lock v:ext="edit" aspectratio="t"/>
                        <w10:wrap type="none"/>
                        <w10:anchorlock/>
                      </v:shape>
                      <w:control r:id="rId53" w:name="TextBox122791112112423754" w:shapeid="_x0000_i1066"/>
                    </w:object>
                  </w:r>
                </w:p>
              </w:tc>
              <w:tc>
                <w:tcPr>
                  <w:tcW w:w="435" w:type="dxa"/>
                </w:tcPr>
                <w:p w14:paraId="467B2278">
                  <w:pPr>
                    <w:jc w:val="center"/>
                    <w:rPr>
                      <w:sz w:val="15"/>
                      <w:szCs w:val="15"/>
                    </w:rPr>
                  </w:pPr>
                  <w:r>
                    <w:rPr>
                      <w:rFonts w:cs="Arial Unicode MS"/>
                      <w:color w:val="000000"/>
                      <w:sz w:val="15"/>
                      <w:szCs w:val="15"/>
                    </w:rPr>
                    <w:object>
                      <v:shape id="_x0000_i1067" o:spt="201" alt="" type="#_x0000_t201" style="height:11.25pt;width:18.75pt;" o:ole="t" filled="f" o:preferrelative="t" stroked="f" coordsize="21600,21600">
                        <v:path/>
                        <v:fill on="f" focussize="0,0"/>
                        <v:stroke on="f"/>
                        <v:imagedata r:id="rId32" o:title=""/>
                        <o:lock v:ext="edit" aspectratio="t"/>
                        <w10:wrap type="none"/>
                        <w10:anchorlock/>
                      </v:shape>
                      <w:control r:id="rId54" w:name="TextBox122791112112423753" w:shapeid="_x0000_i1067"/>
                    </w:object>
                  </w:r>
                </w:p>
              </w:tc>
              <w:tc>
                <w:tcPr>
                  <w:tcW w:w="435" w:type="dxa"/>
                </w:tcPr>
                <w:p w14:paraId="7CE622D7">
                  <w:pPr>
                    <w:jc w:val="center"/>
                    <w:rPr>
                      <w:sz w:val="15"/>
                      <w:szCs w:val="15"/>
                    </w:rPr>
                  </w:pPr>
                  <w:r>
                    <w:rPr>
                      <w:rFonts w:cs="Arial Unicode MS"/>
                      <w:color w:val="000000"/>
                      <w:sz w:val="15"/>
                      <w:szCs w:val="15"/>
                    </w:rPr>
                    <w:object>
                      <v:shape id="_x0000_i1068" o:spt="201" alt="" type="#_x0000_t201" style="height:11.25pt;width:18.75pt;" o:ole="t" filled="f" o:preferrelative="t" stroked="f" coordsize="21600,21600">
                        <v:path/>
                        <v:fill on="f" focussize="0,0"/>
                        <v:stroke on="f"/>
                        <v:imagedata r:id="rId32" o:title=""/>
                        <o:lock v:ext="edit" aspectratio="t"/>
                        <w10:wrap type="none"/>
                        <w10:anchorlock/>
                      </v:shape>
                      <w:control r:id="rId55" w:name="TextBox122791112112423752" w:shapeid="_x0000_i1068"/>
                    </w:object>
                  </w:r>
                </w:p>
              </w:tc>
              <w:tc>
                <w:tcPr>
                  <w:tcW w:w="435" w:type="dxa"/>
                </w:tcPr>
                <w:p w14:paraId="23D39CBA">
                  <w:pPr>
                    <w:jc w:val="center"/>
                    <w:rPr>
                      <w:sz w:val="15"/>
                      <w:szCs w:val="15"/>
                    </w:rPr>
                  </w:pPr>
                  <w:r>
                    <w:rPr>
                      <w:rFonts w:cs="Arial Unicode MS"/>
                      <w:color w:val="000000"/>
                      <w:sz w:val="15"/>
                      <w:szCs w:val="15"/>
                    </w:rPr>
                    <w:object>
                      <v:shape id="_x0000_i1069" o:spt="201" alt="" type="#_x0000_t201" style="height:11.25pt;width:18.75pt;" o:ole="t" filled="f" o:preferrelative="t" stroked="f" coordsize="21600,21600">
                        <v:path/>
                        <v:fill on="f" focussize="0,0"/>
                        <v:stroke on="f"/>
                        <v:imagedata r:id="rId32" o:title=""/>
                        <o:lock v:ext="edit" aspectratio="t"/>
                        <w10:wrap type="none"/>
                        <w10:anchorlock/>
                      </v:shape>
                      <w:control r:id="rId56" w:name="TextBox122791112112423751" w:shapeid="_x0000_i1069"/>
                    </w:object>
                  </w:r>
                </w:p>
              </w:tc>
              <w:tc>
                <w:tcPr>
                  <w:tcW w:w="437" w:type="dxa"/>
                </w:tcPr>
                <w:p w14:paraId="0830408C">
                  <w:pPr>
                    <w:jc w:val="center"/>
                    <w:rPr>
                      <w:sz w:val="15"/>
                      <w:szCs w:val="15"/>
                    </w:rPr>
                  </w:pPr>
                  <w:r>
                    <w:rPr>
                      <w:rFonts w:cs="Arial Unicode MS"/>
                      <w:color w:val="000000"/>
                      <w:sz w:val="15"/>
                      <w:szCs w:val="15"/>
                    </w:rPr>
                    <w:object>
                      <v:shape id="_x0000_i1070" o:spt="201" alt="" type="#_x0000_t201" style="height:11.25pt;width:18.75pt;" o:ole="t" filled="f" o:preferrelative="t" stroked="f" coordsize="21600,21600">
                        <v:path/>
                        <v:fill on="f" focussize="0,0"/>
                        <v:stroke on="f"/>
                        <v:imagedata r:id="rId32" o:title=""/>
                        <o:lock v:ext="edit" aspectratio="t"/>
                        <w10:wrap type="none"/>
                        <w10:anchorlock/>
                      </v:shape>
                      <w:control r:id="rId57" w:name="TextBox12279111211242375" w:shapeid="_x0000_i1070"/>
                    </w:object>
                  </w:r>
                </w:p>
              </w:tc>
            </w:tr>
          </w:tbl>
          <w:p w14:paraId="1344F978">
            <w:pPr>
              <w:pStyle w:val="11"/>
              <w:spacing w:before="120"/>
              <w:ind w:left="108"/>
              <w:rPr>
                <w:rFonts w:ascii="Times New Roman" w:hAnsi="Times New Roman" w:eastAsia="Times New Roman" w:cs="Times New Roman"/>
                <w:sz w:val="18"/>
                <w:szCs w:val="18"/>
                <w:lang w:eastAsia="zh-CN"/>
              </w:rPr>
            </w:pPr>
            <w:r>
              <w:rPr>
                <w:rFonts w:ascii="Times New Roman" w:hAnsi="Times New Roman" w:cs="Times New Roman"/>
                <w:sz w:val="18"/>
                <w:szCs w:val="18"/>
                <w:lang w:eastAsia="zh-CN"/>
              </w:rPr>
              <w:t>基金</w:t>
            </w:r>
            <w:r>
              <w:rPr>
                <w:rFonts w:ascii="Times New Roman" w:hAnsi="Times New Roman" w:cs="Times New Roman"/>
                <w:spacing w:val="-3"/>
                <w:sz w:val="18"/>
                <w:szCs w:val="18"/>
                <w:lang w:eastAsia="zh-CN"/>
              </w:rPr>
              <w:t>代</w:t>
            </w:r>
            <w:r>
              <w:rPr>
                <w:rFonts w:ascii="Times New Roman" w:hAnsi="Times New Roman" w:cs="Times New Roman"/>
                <w:sz w:val="18"/>
                <w:szCs w:val="18"/>
                <w:lang w:eastAsia="zh-CN"/>
              </w:rPr>
              <w:t>码</w:t>
            </w:r>
            <w:r>
              <w:rPr>
                <w:rFonts w:ascii="Times New Roman" w:hAnsi="Times New Roman" w:cs="Times New Roman"/>
                <w:spacing w:val="-3"/>
                <w:sz w:val="18"/>
                <w:szCs w:val="18"/>
                <w:lang w:eastAsia="zh-CN"/>
              </w:rPr>
              <w:t>：</w:t>
            </w:r>
            <w:r>
              <w:rPr>
                <w:rFonts w:ascii="Times New Roman" w:hAnsi="Times New Roman" w:cs="Times New Roman"/>
                <w:color w:val="000000"/>
                <w:sz w:val="18"/>
                <w:szCs w:val="18"/>
                <w:u w:val="single"/>
              </w:rPr>
              <w:object>
                <v:shape id="_x0000_i1071" o:spt="201" alt="" type="#_x0000_t201" style="height:12.75pt;width:119.25pt;" o:ole="t" filled="f" o:preferrelative="t" stroked="f" coordsize="21600,21600">
                  <v:path/>
                  <v:fill on="f" focussize="0,0"/>
                  <v:stroke on="f"/>
                  <v:imagedata r:id="rId59" o:title=""/>
                  <o:lock v:ext="edit" aspectratio="t"/>
                  <w10:wrap type="none"/>
                  <w10:anchorlock/>
                </v:shape>
                <w:control r:id="rId58" w:name="TextBox12279131616143" w:shapeid="_x0000_i1071"/>
              </w:object>
            </w:r>
          </w:p>
          <w:p w14:paraId="54C1BAC2">
            <w:pPr>
              <w:pStyle w:val="11"/>
              <w:spacing w:before="9"/>
              <w:rPr>
                <w:rFonts w:ascii="Times New Roman" w:hAnsi="Times New Roman" w:cs="Times New Roman"/>
                <w:sz w:val="18"/>
                <w:szCs w:val="18"/>
                <w:lang w:eastAsia="zh-CN"/>
              </w:rPr>
            </w:pPr>
          </w:p>
          <w:p w14:paraId="27268270">
            <w:pPr>
              <w:pStyle w:val="11"/>
              <w:ind w:left="108"/>
              <w:rPr>
                <w:rFonts w:ascii="Times New Roman" w:hAnsi="Times New Roman" w:eastAsia="Times New Roman" w:cs="Times New Roman"/>
                <w:sz w:val="18"/>
                <w:szCs w:val="18"/>
                <w:lang w:eastAsia="zh-CN"/>
              </w:rPr>
            </w:pPr>
            <w:r>
              <w:rPr>
                <w:rFonts w:ascii="Times New Roman" w:hAnsi="Times New Roman" w:cs="Times New Roman"/>
                <w:sz w:val="18"/>
                <w:szCs w:val="18"/>
                <w:lang w:eastAsia="zh-CN"/>
              </w:rPr>
              <w:t>基金</w:t>
            </w:r>
            <w:r>
              <w:rPr>
                <w:rFonts w:ascii="Times New Roman" w:hAnsi="Times New Roman" w:cs="Times New Roman"/>
                <w:spacing w:val="-3"/>
                <w:sz w:val="18"/>
                <w:szCs w:val="18"/>
                <w:lang w:eastAsia="zh-CN"/>
              </w:rPr>
              <w:t>名</w:t>
            </w:r>
            <w:r>
              <w:rPr>
                <w:rFonts w:ascii="Times New Roman" w:hAnsi="Times New Roman" w:cs="Times New Roman"/>
                <w:sz w:val="18"/>
                <w:szCs w:val="18"/>
                <w:lang w:eastAsia="zh-CN"/>
              </w:rPr>
              <w:t>称</w:t>
            </w:r>
            <w:r>
              <w:rPr>
                <w:rFonts w:ascii="Times New Roman" w:hAnsi="Times New Roman" w:cs="Times New Roman"/>
                <w:spacing w:val="-3"/>
                <w:sz w:val="18"/>
                <w:szCs w:val="18"/>
                <w:lang w:eastAsia="zh-CN"/>
              </w:rPr>
              <w:t>：</w:t>
            </w:r>
            <w:r>
              <w:rPr>
                <w:rFonts w:ascii="Times New Roman" w:hAnsi="Times New Roman" w:cs="Times New Roman"/>
                <w:color w:val="000000"/>
                <w:sz w:val="18"/>
                <w:szCs w:val="18"/>
                <w:u w:val="single"/>
              </w:rPr>
              <w:object>
                <v:shape id="_x0000_i1072" o:spt="201" alt="" type="#_x0000_t201" style="height:12.75pt;width:119.25pt;" o:ole="t" filled="f" o:preferrelative="t" stroked="f" coordsize="21600,21600">
                  <v:path/>
                  <v:fill on="f" focussize="0,0"/>
                  <v:stroke on="f"/>
                  <v:imagedata r:id="rId59" o:title=""/>
                  <o:lock v:ext="edit" aspectratio="t"/>
                  <w10:wrap type="none"/>
                  <w10:anchorlock/>
                </v:shape>
                <w:control r:id="rId60" w:name="TextBox122791316161431" w:shapeid="_x0000_i1072"/>
              </w:object>
            </w:r>
          </w:p>
          <w:p w14:paraId="02DF4776">
            <w:pPr>
              <w:pStyle w:val="11"/>
              <w:spacing w:before="10"/>
              <w:rPr>
                <w:rFonts w:ascii="Times New Roman" w:hAnsi="Times New Roman" w:cs="Times New Roman"/>
                <w:sz w:val="18"/>
                <w:szCs w:val="18"/>
                <w:lang w:eastAsia="zh-CN"/>
              </w:rPr>
            </w:pPr>
          </w:p>
          <w:p w14:paraId="4AC53656">
            <w:pPr>
              <w:pStyle w:val="11"/>
              <w:ind w:firstLine="90" w:firstLineChars="50"/>
              <w:rPr>
                <w:rFonts w:ascii="Times New Roman" w:hAnsi="Times New Roman" w:cs="Times New Roman"/>
                <w:sz w:val="18"/>
                <w:szCs w:val="18"/>
                <w:lang w:eastAsia="zh-CN"/>
              </w:rPr>
            </w:pPr>
            <w:r>
              <w:rPr>
                <w:rFonts w:ascii="Times New Roman" w:hAnsi="Times New Roman" w:cs="Times New Roman"/>
                <w:color w:val="FF0000"/>
                <w:sz w:val="18"/>
                <w:szCs w:val="18"/>
                <w:lang w:eastAsia="zh-CN"/>
              </w:rPr>
              <w:t>**风险提示：如果您认/申购基金风险等级超过了您的风险承受能力，您是否继续本次认/申购操作：</w:t>
            </w:r>
          </w:p>
          <w:p w14:paraId="0AC24B21">
            <w:pPr>
              <w:pStyle w:val="11"/>
              <w:spacing w:before="120"/>
              <w:ind w:left="1083"/>
              <w:rPr>
                <w:rFonts w:ascii="Times New Roman" w:hAnsi="Times New Roman" w:cs="Times New Roman"/>
                <w:sz w:val="18"/>
                <w:szCs w:val="18"/>
              </w:rPr>
            </w:pPr>
            <w:sdt>
              <w:sdtPr>
                <w:rPr>
                  <w:rFonts w:ascii="Times New Roman" w:hAnsi="Times New Roman" w:eastAsia="Arial Unicode MS" w:cs="Times New Roman"/>
                  <w:color w:val="FF0000"/>
                  <w:sz w:val="18"/>
                  <w:szCs w:val="18"/>
                </w:rPr>
                <w:id w:val="-1522387211"/>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color w:val="FF0000"/>
                  <w:sz w:val="18"/>
                  <w:szCs w:val="18"/>
                </w:rPr>
              </w:sdtEndPr>
              <w:sdtContent>
                <w:r>
                  <w:rPr>
                    <w:rFonts w:hint="eastAsia" w:ascii="MS Gothic" w:hAnsi="MS Gothic" w:eastAsia="MS Gothic" w:cs="Times New Roman"/>
                    <w:color w:val="FF0000"/>
                    <w:sz w:val="18"/>
                    <w:szCs w:val="18"/>
                  </w:rPr>
                  <w:t>☐</w:t>
                </w:r>
              </w:sdtContent>
            </w:sdt>
            <w:r>
              <w:rPr>
                <w:rFonts w:ascii="Times New Roman" w:hAnsi="Times New Roman" w:cs="Times New Roman"/>
                <w:color w:val="FF0000"/>
                <w:sz w:val="18"/>
                <w:szCs w:val="18"/>
              </w:rPr>
              <w:t xml:space="preserve"> </w:t>
            </w:r>
            <w:r>
              <w:rPr>
                <w:rFonts w:ascii="Times New Roman" w:hAnsi="Times New Roman" w:cs="Times New Roman"/>
                <w:color w:val="FF0000"/>
                <w:spacing w:val="2"/>
                <w:sz w:val="18"/>
                <w:szCs w:val="18"/>
              </w:rPr>
              <w:t xml:space="preserve"> </w:t>
            </w:r>
            <w:r>
              <w:rPr>
                <w:rFonts w:ascii="Times New Roman" w:hAnsi="Times New Roman" w:cs="Times New Roman"/>
                <w:color w:val="FF0000"/>
                <w:sz w:val="18"/>
                <w:szCs w:val="18"/>
              </w:rPr>
              <w:t xml:space="preserve">继  续                                    </w:t>
            </w:r>
            <w:sdt>
              <w:sdtPr>
                <w:rPr>
                  <w:rFonts w:ascii="Times New Roman" w:hAnsi="Times New Roman" w:eastAsia="Arial Unicode MS" w:cs="Times New Roman"/>
                  <w:color w:val="FF0000"/>
                  <w:sz w:val="18"/>
                  <w:szCs w:val="18"/>
                </w:rPr>
                <w:id w:val="-1750722199"/>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color w:val="FF0000"/>
                  <w:sz w:val="18"/>
                  <w:szCs w:val="18"/>
                </w:rPr>
              </w:sdtEndPr>
              <w:sdtContent>
                <w:r>
                  <w:rPr>
                    <w:rFonts w:ascii="Segoe UI Symbol" w:hAnsi="Segoe UI Symbol" w:eastAsia="MS Gothic" w:cs="Segoe UI Symbol"/>
                    <w:color w:val="FF0000"/>
                    <w:sz w:val="18"/>
                    <w:szCs w:val="18"/>
                    <w:lang w:eastAsia="zh-CN"/>
                  </w:rPr>
                  <w:t>☐</w:t>
                </w:r>
              </w:sdtContent>
            </w:sdt>
            <w:r>
              <w:rPr>
                <w:rFonts w:ascii="Times New Roman" w:hAnsi="Times New Roman" w:cs="Times New Roman"/>
                <w:color w:val="FF0000"/>
                <w:sz w:val="18"/>
                <w:szCs w:val="18"/>
              </w:rPr>
              <w:t xml:space="preserve">  取  消</w:t>
            </w:r>
          </w:p>
        </w:tc>
      </w:tr>
      <w:tr w14:paraId="0BA3CFE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965" w:hRule="atLeast"/>
          <w:jc w:val="center"/>
        </w:trPr>
        <w:tc>
          <w:tcPr>
            <w:tcW w:w="983" w:type="dxa"/>
            <w:vAlign w:val="center"/>
          </w:tcPr>
          <w:p w14:paraId="319DF9B1">
            <w:pPr>
              <w:pStyle w:val="11"/>
              <w:spacing w:before="97"/>
              <w:ind w:left="10"/>
              <w:jc w:val="center"/>
              <w:rPr>
                <w:rFonts w:ascii="Times New Roman" w:hAnsi="Times New Roman" w:cs="Times New Roman"/>
                <w:b/>
                <w:sz w:val="18"/>
                <w:szCs w:val="18"/>
              </w:rPr>
            </w:pPr>
            <w:sdt>
              <w:sdtPr>
                <w:rPr>
                  <w:rFonts w:ascii="Times New Roman" w:hAnsi="Times New Roman" w:eastAsia="Arial Unicode MS" w:cs="Times New Roman"/>
                  <w:sz w:val="18"/>
                  <w:szCs w:val="18"/>
                </w:rPr>
                <w:id w:val="-916938379"/>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rPr>
              </w:sdtEndPr>
              <w:sdtContent>
                <w:r>
                  <w:rPr>
                    <w:rFonts w:ascii="Segoe UI Symbol" w:hAnsi="Segoe UI Symbol" w:eastAsia="MS Gothic" w:cs="Segoe UI Symbol"/>
                    <w:sz w:val="18"/>
                    <w:szCs w:val="18"/>
                    <w:lang w:eastAsia="zh-CN"/>
                  </w:rPr>
                  <w:t>☐</w:t>
                </w:r>
              </w:sdtContent>
            </w:sdt>
            <w:r>
              <w:rPr>
                <w:rFonts w:ascii="Times New Roman" w:hAnsi="Times New Roman" w:cs="Times New Roman"/>
                <w:b/>
                <w:sz w:val="18"/>
                <w:szCs w:val="18"/>
              </w:rPr>
              <w:t xml:space="preserve"> 赎    回</w:t>
            </w:r>
          </w:p>
        </w:tc>
        <w:tc>
          <w:tcPr>
            <w:tcW w:w="9476" w:type="dxa"/>
          </w:tcPr>
          <w:p w14:paraId="1480B6AF">
            <w:pPr>
              <w:pStyle w:val="11"/>
              <w:spacing w:before="58"/>
              <w:ind w:left="2583" w:firstLine="900" w:firstLineChars="500"/>
              <w:rPr>
                <w:rFonts w:ascii="Times New Roman" w:hAnsi="Times New Roman" w:cs="Times New Roman"/>
                <w:sz w:val="18"/>
                <w:szCs w:val="18"/>
                <w:lang w:eastAsia="zh-CN"/>
              </w:rPr>
            </w:pPr>
            <w:r>
              <w:rPr>
                <w:rFonts w:ascii="Times New Roman" w:hAnsi="Times New Roman" w:cs="Times New Roman"/>
                <w:sz w:val="18"/>
                <w:szCs w:val="18"/>
                <w:lang w:eastAsia="zh-CN"/>
              </w:rPr>
              <w:t>申请份额：</w:t>
            </w:r>
          </w:p>
          <w:tbl>
            <w:tblPr>
              <w:tblStyle w:val="9"/>
              <w:tblpPr w:leftFromText="180" w:rightFromText="180" w:vertAnchor="text" w:horzAnchor="margin" w:tblpXSpec="right" w:tblpY="6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6"/>
              <w:gridCol w:w="435"/>
              <w:gridCol w:w="435"/>
              <w:gridCol w:w="435"/>
              <w:gridCol w:w="437"/>
              <w:gridCol w:w="435"/>
              <w:gridCol w:w="436"/>
              <w:gridCol w:w="435"/>
              <w:gridCol w:w="437"/>
              <w:gridCol w:w="435"/>
              <w:gridCol w:w="435"/>
              <w:gridCol w:w="435"/>
              <w:gridCol w:w="419"/>
            </w:tblGrid>
            <w:tr w14:paraId="5F015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16" w:type="dxa"/>
                  <w:vAlign w:val="center"/>
                </w:tcPr>
                <w:p w14:paraId="0222E662">
                  <w:pPr>
                    <w:jc w:val="center"/>
                    <w:rPr>
                      <w:sz w:val="18"/>
                      <w:szCs w:val="18"/>
                    </w:rPr>
                  </w:pPr>
                  <w:r>
                    <w:rPr>
                      <w:sz w:val="18"/>
                      <w:szCs w:val="18"/>
                    </w:rPr>
                    <w:t>份额</w:t>
                  </w:r>
                </w:p>
              </w:tc>
              <w:tc>
                <w:tcPr>
                  <w:tcW w:w="435" w:type="dxa"/>
                  <w:vAlign w:val="center"/>
                </w:tcPr>
                <w:p w14:paraId="0FED0011">
                  <w:pPr>
                    <w:jc w:val="center"/>
                    <w:rPr>
                      <w:sz w:val="18"/>
                      <w:szCs w:val="18"/>
                    </w:rPr>
                  </w:pPr>
                  <w:r>
                    <w:rPr>
                      <w:sz w:val="18"/>
                      <w:szCs w:val="18"/>
                    </w:rPr>
                    <w:t>拾</w:t>
                  </w:r>
                </w:p>
              </w:tc>
              <w:tc>
                <w:tcPr>
                  <w:tcW w:w="435" w:type="dxa"/>
                  <w:vAlign w:val="center"/>
                </w:tcPr>
                <w:p w14:paraId="12284414">
                  <w:pPr>
                    <w:jc w:val="center"/>
                    <w:rPr>
                      <w:sz w:val="18"/>
                      <w:szCs w:val="18"/>
                    </w:rPr>
                  </w:pPr>
                  <w:r>
                    <w:rPr>
                      <w:sz w:val="18"/>
                      <w:szCs w:val="18"/>
                    </w:rPr>
                    <w:t>亿</w:t>
                  </w:r>
                </w:p>
              </w:tc>
              <w:tc>
                <w:tcPr>
                  <w:tcW w:w="435" w:type="dxa"/>
                  <w:vAlign w:val="center"/>
                </w:tcPr>
                <w:p w14:paraId="2DC86AB7">
                  <w:pPr>
                    <w:jc w:val="center"/>
                    <w:rPr>
                      <w:sz w:val="18"/>
                      <w:szCs w:val="18"/>
                    </w:rPr>
                  </w:pPr>
                  <w:r>
                    <w:rPr>
                      <w:sz w:val="18"/>
                      <w:szCs w:val="18"/>
                    </w:rPr>
                    <w:t>仟</w:t>
                  </w:r>
                </w:p>
              </w:tc>
              <w:tc>
                <w:tcPr>
                  <w:tcW w:w="437" w:type="dxa"/>
                  <w:vAlign w:val="center"/>
                </w:tcPr>
                <w:p w14:paraId="7CB2B1D6">
                  <w:pPr>
                    <w:jc w:val="center"/>
                    <w:rPr>
                      <w:sz w:val="18"/>
                      <w:szCs w:val="18"/>
                    </w:rPr>
                  </w:pPr>
                  <w:r>
                    <w:rPr>
                      <w:sz w:val="18"/>
                      <w:szCs w:val="18"/>
                    </w:rPr>
                    <w:t>佰</w:t>
                  </w:r>
                </w:p>
              </w:tc>
              <w:tc>
                <w:tcPr>
                  <w:tcW w:w="435" w:type="dxa"/>
                  <w:vAlign w:val="center"/>
                </w:tcPr>
                <w:p w14:paraId="6E5D6A42">
                  <w:pPr>
                    <w:jc w:val="center"/>
                    <w:rPr>
                      <w:sz w:val="18"/>
                      <w:szCs w:val="18"/>
                    </w:rPr>
                  </w:pPr>
                  <w:r>
                    <w:rPr>
                      <w:sz w:val="18"/>
                      <w:szCs w:val="18"/>
                    </w:rPr>
                    <w:t>拾</w:t>
                  </w:r>
                </w:p>
              </w:tc>
              <w:tc>
                <w:tcPr>
                  <w:tcW w:w="436" w:type="dxa"/>
                  <w:vAlign w:val="center"/>
                </w:tcPr>
                <w:p w14:paraId="10C24836">
                  <w:pPr>
                    <w:jc w:val="center"/>
                    <w:rPr>
                      <w:sz w:val="18"/>
                      <w:szCs w:val="18"/>
                    </w:rPr>
                  </w:pPr>
                  <w:r>
                    <w:rPr>
                      <w:sz w:val="18"/>
                      <w:szCs w:val="18"/>
                    </w:rPr>
                    <w:t>万</w:t>
                  </w:r>
                </w:p>
              </w:tc>
              <w:tc>
                <w:tcPr>
                  <w:tcW w:w="435" w:type="dxa"/>
                  <w:vAlign w:val="center"/>
                </w:tcPr>
                <w:p w14:paraId="0858F831">
                  <w:pPr>
                    <w:jc w:val="center"/>
                    <w:rPr>
                      <w:sz w:val="18"/>
                      <w:szCs w:val="18"/>
                    </w:rPr>
                  </w:pPr>
                  <w:r>
                    <w:rPr>
                      <w:sz w:val="18"/>
                      <w:szCs w:val="18"/>
                    </w:rPr>
                    <w:t>仟</w:t>
                  </w:r>
                </w:p>
              </w:tc>
              <w:tc>
                <w:tcPr>
                  <w:tcW w:w="437" w:type="dxa"/>
                  <w:vAlign w:val="center"/>
                </w:tcPr>
                <w:p w14:paraId="58362898">
                  <w:pPr>
                    <w:jc w:val="center"/>
                    <w:rPr>
                      <w:sz w:val="18"/>
                      <w:szCs w:val="18"/>
                    </w:rPr>
                  </w:pPr>
                  <w:r>
                    <w:rPr>
                      <w:sz w:val="18"/>
                      <w:szCs w:val="18"/>
                    </w:rPr>
                    <w:t>佰</w:t>
                  </w:r>
                </w:p>
              </w:tc>
              <w:tc>
                <w:tcPr>
                  <w:tcW w:w="435" w:type="dxa"/>
                  <w:vAlign w:val="center"/>
                </w:tcPr>
                <w:p w14:paraId="30C04349">
                  <w:pPr>
                    <w:jc w:val="center"/>
                    <w:rPr>
                      <w:sz w:val="18"/>
                      <w:szCs w:val="18"/>
                    </w:rPr>
                  </w:pPr>
                  <w:r>
                    <w:rPr>
                      <w:sz w:val="18"/>
                      <w:szCs w:val="18"/>
                    </w:rPr>
                    <w:t>拾</w:t>
                  </w:r>
                </w:p>
              </w:tc>
              <w:tc>
                <w:tcPr>
                  <w:tcW w:w="435" w:type="dxa"/>
                  <w:vAlign w:val="center"/>
                </w:tcPr>
                <w:p w14:paraId="5AE208DB">
                  <w:pPr>
                    <w:jc w:val="center"/>
                    <w:rPr>
                      <w:sz w:val="18"/>
                      <w:szCs w:val="18"/>
                    </w:rPr>
                  </w:pPr>
                  <w:r>
                    <w:rPr>
                      <w:sz w:val="18"/>
                      <w:szCs w:val="18"/>
                    </w:rPr>
                    <w:t>份</w:t>
                  </w:r>
                </w:p>
              </w:tc>
              <w:tc>
                <w:tcPr>
                  <w:tcW w:w="435" w:type="dxa"/>
                  <w:vAlign w:val="center"/>
                </w:tcPr>
                <w:p w14:paraId="2C7AA263">
                  <w:pPr>
                    <w:jc w:val="center"/>
                    <w:rPr>
                      <w:sz w:val="15"/>
                      <w:szCs w:val="15"/>
                    </w:rPr>
                  </w:pPr>
                  <w:r>
                    <w:rPr>
                      <w:rFonts w:cs="Arial Unicode MS"/>
                      <w:color w:val="000000"/>
                      <w:sz w:val="15"/>
                      <w:szCs w:val="15"/>
                    </w:rPr>
                    <w:object>
                      <v:shape id="_x0000_i1073" o:spt="201" alt="" type="#_x0000_t201" style="height:11.25pt;width:18.75pt;" o:ole="t" filled="f" o:preferrelative="t" stroked="f" coordsize="21600,21600">
                        <v:path/>
                        <v:fill on="f" focussize="0,0"/>
                        <v:stroke on="f"/>
                        <v:imagedata r:id="rId32" o:title=""/>
                        <o:lock v:ext="edit" aspectratio="t"/>
                        <w10:wrap type="none"/>
                        <w10:anchorlock/>
                      </v:shape>
                      <w:control r:id="rId61" w:name="TextBox12279111211242325" w:shapeid="_x0000_i1073"/>
                    </w:object>
                  </w:r>
                </w:p>
              </w:tc>
              <w:tc>
                <w:tcPr>
                  <w:tcW w:w="419" w:type="dxa"/>
                  <w:vAlign w:val="center"/>
                </w:tcPr>
                <w:p w14:paraId="77B467DC">
                  <w:pPr>
                    <w:jc w:val="center"/>
                    <w:rPr>
                      <w:sz w:val="15"/>
                      <w:szCs w:val="15"/>
                    </w:rPr>
                  </w:pPr>
                  <w:r>
                    <w:rPr>
                      <w:rFonts w:cs="Arial Unicode MS"/>
                      <w:color w:val="000000"/>
                      <w:sz w:val="15"/>
                      <w:szCs w:val="15"/>
                    </w:rPr>
                    <w:object>
                      <v:shape id="_x0000_i1074" o:spt="201" alt="" type="#_x0000_t201" style="height:11.25pt;width:18.75pt;" o:ole="t" filled="f" o:preferrelative="t" stroked="f" coordsize="21600,21600">
                        <v:path/>
                        <v:fill on="f" focussize="0,0"/>
                        <v:stroke on="f"/>
                        <v:imagedata r:id="rId32" o:title=""/>
                        <o:lock v:ext="edit" aspectratio="t"/>
                        <w10:wrap type="none"/>
                        <w10:anchorlock/>
                      </v:shape>
                      <w:control r:id="rId62" w:name="TextBox12279111211242324" w:shapeid="_x0000_i1074"/>
                    </w:object>
                  </w:r>
                </w:p>
              </w:tc>
            </w:tr>
            <w:tr w14:paraId="61BA3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16" w:type="dxa"/>
                  <w:vAlign w:val="center"/>
                </w:tcPr>
                <w:p w14:paraId="506A7538">
                  <w:pPr>
                    <w:jc w:val="center"/>
                    <w:rPr>
                      <w:sz w:val="18"/>
                      <w:szCs w:val="18"/>
                    </w:rPr>
                  </w:pPr>
                  <w:r>
                    <w:rPr>
                      <w:sz w:val="18"/>
                      <w:szCs w:val="18"/>
                    </w:rPr>
                    <w:t>大写</w:t>
                  </w:r>
                </w:p>
              </w:tc>
              <w:tc>
                <w:tcPr>
                  <w:tcW w:w="435" w:type="dxa"/>
                </w:tcPr>
                <w:p w14:paraId="1F1FD0A5">
                  <w:pPr>
                    <w:jc w:val="center"/>
                    <w:rPr>
                      <w:sz w:val="15"/>
                      <w:szCs w:val="15"/>
                    </w:rPr>
                  </w:pPr>
                  <w:r>
                    <w:rPr>
                      <w:rFonts w:cs="Arial Unicode MS"/>
                      <w:color w:val="000000"/>
                      <w:sz w:val="15"/>
                      <w:szCs w:val="15"/>
                    </w:rPr>
                    <w:object>
                      <v:shape id="_x0000_i1075" o:spt="201" alt="" type="#_x0000_t201" style="height:11.25pt;width:18.75pt;" o:ole="t" filled="f" o:preferrelative="t" stroked="f" coordsize="21600,21600">
                        <v:path/>
                        <v:fill on="f" focussize="0,0"/>
                        <v:stroke on="f"/>
                        <v:imagedata r:id="rId32" o:title=""/>
                        <o:lock v:ext="edit" aspectratio="t"/>
                        <w10:wrap type="none"/>
                        <w10:anchorlock/>
                      </v:shape>
                      <w:control r:id="rId63" w:name="TextBox1227911121124237547" w:shapeid="_x0000_i1075"/>
                    </w:object>
                  </w:r>
                </w:p>
              </w:tc>
              <w:tc>
                <w:tcPr>
                  <w:tcW w:w="435" w:type="dxa"/>
                </w:tcPr>
                <w:p w14:paraId="2294019E">
                  <w:pPr>
                    <w:jc w:val="center"/>
                    <w:rPr>
                      <w:sz w:val="15"/>
                      <w:szCs w:val="15"/>
                    </w:rPr>
                  </w:pPr>
                  <w:r>
                    <w:rPr>
                      <w:rFonts w:cs="Arial Unicode MS"/>
                      <w:color w:val="000000"/>
                      <w:sz w:val="15"/>
                      <w:szCs w:val="15"/>
                    </w:rPr>
                    <w:object>
                      <v:shape id="_x0000_i1076" o:spt="201" alt="" type="#_x0000_t201" style="height:11.25pt;width:18.75pt;" o:ole="t" filled="f" o:preferrelative="t" stroked="f" coordsize="21600,21600">
                        <v:path/>
                        <v:fill on="f" focussize="0,0"/>
                        <v:stroke on="f"/>
                        <v:imagedata r:id="rId32" o:title=""/>
                        <o:lock v:ext="edit" aspectratio="t"/>
                        <w10:wrap type="none"/>
                        <w10:anchorlock/>
                      </v:shape>
                      <w:control r:id="rId64" w:name="TextBox1227911121124237546" w:shapeid="_x0000_i1076"/>
                    </w:object>
                  </w:r>
                </w:p>
              </w:tc>
              <w:tc>
                <w:tcPr>
                  <w:tcW w:w="435" w:type="dxa"/>
                </w:tcPr>
                <w:p w14:paraId="230EBC4E">
                  <w:pPr>
                    <w:jc w:val="center"/>
                    <w:rPr>
                      <w:sz w:val="15"/>
                      <w:szCs w:val="15"/>
                    </w:rPr>
                  </w:pPr>
                  <w:r>
                    <w:rPr>
                      <w:rFonts w:cs="Arial Unicode MS"/>
                      <w:color w:val="000000"/>
                      <w:sz w:val="15"/>
                      <w:szCs w:val="15"/>
                    </w:rPr>
                    <w:object>
                      <v:shape id="_x0000_i1077" o:spt="201" alt="" type="#_x0000_t201" style="height:11.25pt;width:18.75pt;" o:ole="t" filled="f" o:preferrelative="t" stroked="f" coordsize="21600,21600">
                        <v:path/>
                        <v:fill on="f" focussize="0,0"/>
                        <v:stroke on="f"/>
                        <v:imagedata r:id="rId32" o:title=""/>
                        <o:lock v:ext="edit" aspectratio="t"/>
                        <w10:wrap type="none"/>
                        <w10:anchorlock/>
                      </v:shape>
                      <w:control r:id="rId65" w:name="TextBox1227911121124237545" w:shapeid="_x0000_i1077"/>
                    </w:object>
                  </w:r>
                </w:p>
              </w:tc>
              <w:tc>
                <w:tcPr>
                  <w:tcW w:w="437" w:type="dxa"/>
                </w:tcPr>
                <w:p w14:paraId="075AAEC4">
                  <w:pPr>
                    <w:jc w:val="center"/>
                    <w:rPr>
                      <w:sz w:val="15"/>
                      <w:szCs w:val="15"/>
                    </w:rPr>
                  </w:pPr>
                  <w:r>
                    <w:rPr>
                      <w:rFonts w:cs="Arial Unicode MS"/>
                      <w:color w:val="000000"/>
                      <w:sz w:val="15"/>
                      <w:szCs w:val="15"/>
                    </w:rPr>
                    <w:object>
                      <v:shape id="_x0000_i1078" o:spt="201" alt="" type="#_x0000_t201" style="height:11.25pt;width:18.75pt;" o:ole="t" filled="f" o:preferrelative="t" stroked="f" coordsize="21600,21600">
                        <v:path/>
                        <v:fill on="f" focussize="0,0"/>
                        <v:stroke on="f"/>
                        <v:imagedata r:id="rId32" o:title=""/>
                        <o:lock v:ext="edit" aspectratio="t"/>
                        <w10:wrap type="none"/>
                        <w10:anchorlock/>
                      </v:shape>
                      <w:control r:id="rId66" w:name="TextBox1227911121124237544" w:shapeid="_x0000_i1078"/>
                    </w:object>
                  </w:r>
                </w:p>
              </w:tc>
              <w:tc>
                <w:tcPr>
                  <w:tcW w:w="435" w:type="dxa"/>
                </w:tcPr>
                <w:p w14:paraId="3CEF520C">
                  <w:pPr>
                    <w:jc w:val="center"/>
                    <w:rPr>
                      <w:sz w:val="15"/>
                      <w:szCs w:val="15"/>
                    </w:rPr>
                  </w:pPr>
                  <w:r>
                    <w:rPr>
                      <w:rFonts w:cs="Arial Unicode MS"/>
                      <w:color w:val="000000"/>
                      <w:sz w:val="15"/>
                      <w:szCs w:val="15"/>
                    </w:rPr>
                    <w:object>
                      <v:shape id="_x0000_i1079" o:spt="201" alt="" type="#_x0000_t201" style="height:11.25pt;width:18.75pt;" o:ole="t" filled="f" o:preferrelative="t" stroked="f" coordsize="21600,21600">
                        <v:path/>
                        <v:fill on="f" focussize="0,0"/>
                        <v:stroke on="f"/>
                        <v:imagedata r:id="rId32" o:title=""/>
                        <o:lock v:ext="edit" aspectratio="t"/>
                        <w10:wrap type="none"/>
                        <w10:anchorlock/>
                      </v:shape>
                      <w:control r:id="rId67" w:name="TextBox1227911121124237543" w:shapeid="_x0000_i1079"/>
                    </w:object>
                  </w:r>
                </w:p>
              </w:tc>
              <w:tc>
                <w:tcPr>
                  <w:tcW w:w="436" w:type="dxa"/>
                </w:tcPr>
                <w:p w14:paraId="442B5CB8">
                  <w:pPr>
                    <w:jc w:val="center"/>
                    <w:rPr>
                      <w:sz w:val="15"/>
                      <w:szCs w:val="15"/>
                    </w:rPr>
                  </w:pPr>
                  <w:r>
                    <w:rPr>
                      <w:rFonts w:cs="Arial Unicode MS"/>
                      <w:color w:val="000000"/>
                      <w:sz w:val="15"/>
                      <w:szCs w:val="15"/>
                    </w:rPr>
                    <w:object>
                      <v:shape id="_x0000_i1080" o:spt="201" alt="" type="#_x0000_t201" style="height:11.25pt;width:18.75pt;" o:ole="t" filled="f" o:preferrelative="t" stroked="f" coordsize="21600,21600">
                        <v:path/>
                        <v:fill on="f" focussize="0,0"/>
                        <v:stroke on="f"/>
                        <v:imagedata r:id="rId32" o:title=""/>
                        <o:lock v:ext="edit" aspectratio="t"/>
                        <w10:wrap type="none"/>
                        <w10:anchorlock/>
                      </v:shape>
                      <w:control r:id="rId68" w:name="TextBox1227911121124237542" w:shapeid="_x0000_i1080"/>
                    </w:object>
                  </w:r>
                </w:p>
              </w:tc>
              <w:tc>
                <w:tcPr>
                  <w:tcW w:w="435" w:type="dxa"/>
                </w:tcPr>
                <w:p w14:paraId="4E90C7D3">
                  <w:pPr>
                    <w:jc w:val="center"/>
                    <w:rPr>
                      <w:sz w:val="15"/>
                      <w:szCs w:val="15"/>
                    </w:rPr>
                  </w:pPr>
                  <w:r>
                    <w:rPr>
                      <w:rFonts w:cs="Arial Unicode MS"/>
                      <w:color w:val="000000"/>
                      <w:sz w:val="15"/>
                      <w:szCs w:val="15"/>
                    </w:rPr>
                    <w:object>
                      <v:shape id="_x0000_i1081" o:spt="201" alt="" type="#_x0000_t201" style="height:11.25pt;width:18.75pt;" o:ole="t" filled="f" o:preferrelative="t" stroked="f" coordsize="21600,21600">
                        <v:path/>
                        <v:fill on="f" focussize="0,0"/>
                        <v:stroke on="f"/>
                        <v:imagedata r:id="rId32" o:title=""/>
                        <o:lock v:ext="edit" aspectratio="t"/>
                        <w10:wrap type="none"/>
                        <w10:anchorlock/>
                      </v:shape>
                      <w:control r:id="rId69" w:name="TextBox1227911121124237541" w:shapeid="_x0000_i1081"/>
                    </w:object>
                  </w:r>
                </w:p>
              </w:tc>
              <w:tc>
                <w:tcPr>
                  <w:tcW w:w="437" w:type="dxa"/>
                </w:tcPr>
                <w:p w14:paraId="234EC059">
                  <w:pPr>
                    <w:jc w:val="center"/>
                    <w:rPr>
                      <w:sz w:val="15"/>
                      <w:szCs w:val="15"/>
                    </w:rPr>
                  </w:pPr>
                  <w:r>
                    <w:rPr>
                      <w:rFonts w:cs="Arial Unicode MS"/>
                      <w:color w:val="000000"/>
                      <w:sz w:val="15"/>
                      <w:szCs w:val="15"/>
                    </w:rPr>
                    <w:object>
                      <v:shape id="_x0000_i1082" o:spt="201" alt="" type="#_x0000_t201" style="height:11.25pt;width:18.75pt;" o:ole="t" filled="f" o:preferrelative="t" stroked="f" coordsize="21600,21600">
                        <v:path/>
                        <v:fill on="f" focussize="0,0"/>
                        <v:stroke on="f"/>
                        <v:imagedata r:id="rId32" o:title=""/>
                        <o:lock v:ext="edit" aspectratio="t"/>
                        <w10:wrap type="none"/>
                        <w10:anchorlock/>
                      </v:shape>
                      <w:control r:id="rId70" w:name="TextBox1227911121124237540" w:shapeid="_x0000_i1082"/>
                    </w:object>
                  </w:r>
                </w:p>
              </w:tc>
              <w:tc>
                <w:tcPr>
                  <w:tcW w:w="435" w:type="dxa"/>
                </w:tcPr>
                <w:p w14:paraId="1F35CFE1">
                  <w:pPr>
                    <w:jc w:val="center"/>
                    <w:rPr>
                      <w:sz w:val="15"/>
                      <w:szCs w:val="15"/>
                    </w:rPr>
                  </w:pPr>
                  <w:r>
                    <w:rPr>
                      <w:rFonts w:cs="Arial Unicode MS"/>
                      <w:color w:val="000000"/>
                      <w:sz w:val="15"/>
                      <w:szCs w:val="15"/>
                    </w:rPr>
                    <w:object>
                      <v:shape id="_x0000_i1083" o:spt="201" alt="" type="#_x0000_t201" style="height:11.25pt;width:18.75pt;" o:ole="t" filled="f" o:preferrelative="t" stroked="f" coordsize="21600,21600">
                        <v:path/>
                        <v:fill on="f" focussize="0,0"/>
                        <v:stroke on="f"/>
                        <v:imagedata r:id="rId32" o:title=""/>
                        <o:lock v:ext="edit" aspectratio="t"/>
                        <w10:wrap type="none"/>
                        <w10:anchorlock/>
                      </v:shape>
                      <w:control r:id="rId71" w:name="TextBox1227911121124237539" w:shapeid="_x0000_i1083"/>
                    </w:object>
                  </w:r>
                </w:p>
              </w:tc>
              <w:tc>
                <w:tcPr>
                  <w:tcW w:w="435" w:type="dxa"/>
                </w:tcPr>
                <w:p w14:paraId="6E74B165">
                  <w:pPr>
                    <w:jc w:val="center"/>
                    <w:rPr>
                      <w:sz w:val="15"/>
                      <w:szCs w:val="15"/>
                    </w:rPr>
                  </w:pPr>
                  <w:r>
                    <w:rPr>
                      <w:rFonts w:cs="Arial Unicode MS"/>
                      <w:color w:val="000000"/>
                      <w:sz w:val="15"/>
                      <w:szCs w:val="15"/>
                    </w:rPr>
                    <w:object>
                      <v:shape id="_x0000_i1084" o:spt="201" alt="" type="#_x0000_t201" style="height:11.25pt;width:18.75pt;" o:ole="t" filled="f" o:preferrelative="t" stroked="f" coordsize="21600,21600">
                        <v:path/>
                        <v:fill on="f" focussize="0,0"/>
                        <v:stroke on="f"/>
                        <v:imagedata r:id="rId32" o:title=""/>
                        <o:lock v:ext="edit" aspectratio="t"/>
                        <w10:wrap type="none"/>
                        <w10:anchorlock/>
                      </v:shape>
                      <w:control r:id="rId72" w:name="TextBox1227911121124237538" w:shapeid="_x0000_i1084"/>
                    </w:object>
                  </w:r>
                </w:p>
              </w:tc>
              <w:tc>
                <w:tcPr>
                  <w:tcW w:w="435" w:type="dxa"/>
                </w:tcPr>
                <w:p w14:paraId="0DC6548C">
                  <w:pPr>
                    <w:jc w:val="center"/>
                    <w:rPr>
                      <w:sz w:val="15"/>
                      <w:szCs w:val="15"/>
                    </w:rPr>
                  </w:pPr>
                  <w:r>
                    <w:rPr>
                      <w:rFonts w:cs="Arial Unicode MS"/>
                      <w:color w:val="000000"/>
                      <w:sz w:val="15"/>
                      <w:szCs w:val="15"/>
                    </w:rPr>
                    <w:object>
                      <v:shape id="_x0000_i1085" o:spt="201" alt="" type="#_x0000_t201" style="height:11.25pt;width:18.75pt;" o:ole="t" filled="f" o:preferrelative="t" stroked="f" coordsize="21600,21600">
                        <v:path/>
                        <v:fill on="f" focussize="0,0"/>
                        <v:stroke on="f"/>
                        <v:imagedata r:id="rId32" o:title=""/>
                        <o:lock v:ext="edit" aspectratio="t"/>
                        <w10:wrap type="none"/>
                        <w10:anchorlock/>
                      </v:shape>
                      <w:control r:id="rId73" w:name="TextBox1227911121124237537" w:shapeid="_x0000_i1085"/>
                    </w:object>
                  </w:r>
                </w:p>
              </w:tc>
              <w:tc>
                <w:tcPr>
                  <w:tcW w:w="419" w:type="dxa"/>
                </w:tcPr>
                <w:p w14:paraId="0CA64538">
                  <w:pPr>
                    <w:jc w:val="center"/>
                    <w:rPr>
                      <w:sz w:val="15"/>
                      <w:szCs w:val="15"/>
                    </w:rPr>
                  </w:pPr>
                  <w:r>
                    <w:rPr>
                      <w:rFonts w:cs="Arial Unicode MS"/>
                      <w:color w:val="000000"/>
                      <w:sz w:val="15"/>
                      <w:szCs w:val="15"/>
                    </w:rPr>
                    <w:object>
                      <v:shape id="_x0000_i1086" o:spt="201" alt="" type="#_x0000_t201" style="height:11.25pt;width:18.75pt;" o:ole="t" filled="f" o:preferrelative="t" stroked="f" coordsize="21600,21600">
                        <v:path/>
                        <v:fill on="f" focussize="0,0"/>
                        <v:stroke on="f"/>
                        <v:imagedata r:id="rId32" o:title=""/>
                        <o:lock v:ext="edit" aspectratio="t"/>
                        <w10:wrap type="none"/>
                        <w10:anchorlock/>
                      </v:shape>
                      <w:control r:id="rId74" w:name="TextBox1227911121124237536" w:shapeid="_x0000_i1086"/>
                    </w:object>
                  </w:r>
                </w:p>
              </w:tc>
            </w:tr>
            <w:tr w14:paraId="6D2E5D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16" w:type="dxa"/>
                  <w:vAlign w:val="center"/>
                </w:tcPr>
                <w:p w14:paraId="40F5CCD8">
                  <w:pPr>
                    <w:jc w:val="center"/>
                    <w:rPr>
                      <w:sz w:val="18"/>
                      <w:szCs w:val="18"/>
                    </w:rPr>
                  </w:pPr>
                  <w:r>
                    <w:rPr>
                      <w:sz w:val="18"/>
                      <w:szCs w:val="18"/>
                    </w:rPr>
                    <w:t>小写</w:t>
                  </w:r>
                </w:p>
              </w:tc>
              <w:tc>
                <w:tcPr>
                  <w:tcW w:w="435" w:type="dxa"/>
                </w:tcPr>
                <w:p w14:paraId="30C05A61">
                  <w:pPr>
                    <w:jc w:val="center"/>
                    <w:rPr>
                      <w:sz w:val="15"/>
                      <w:szCs w:val="15"/>
                    </w:rPr>
                  </w:pPr>
                  <w:r>
                    <w:rPr>
                      <w:rFonts w:cs="Arial Unicode MS"/>
                      <w:color w:val="000000"/>
                      <w:sz w:val="15"/>
                      <w:szCs w:val="15"/>
                    </w:rPr>
                    <w:object>
                      <v:shape id="_x0000_i1087" o:spt="201" alt="" type="#_x0000_t201" style="height:11.25pt;width:18.75pt;" o:ole="t" filled="f" o:preferrelative="t" stroked="f" coordsize="21600,21600">
                        <v:path/>
                        <v:fill on="f" focussize="0,0"/>
                        <v:stroke on="f"/>
                        <v:imagedata r:id="rId32" o:title=""/>
                        <o:lock v:ext="edit" aspectratio="t"/>
                        <w10:wrap type="none"/>
                        <w10:anchorlock/>
                      </v:shape>
                      <w:control r:id="rId75" w:name="TextBox1227911121124237535" w:shapeid="_x0000_i1087"/>
                    </w:object>
                  </w:r>
                </w:p>
              </w:tc>
              <w:tc>
                <w:tcPr>
                  <w:tcW w:w="435" w:type="dxa"/>
                </w:tcPr>
                <w:p w14:paraId="5E5801E5">
                  <w:pPr>
                    <w:jc w:val="center"/>
                    <w:rPr>
                      <w:sz w:val="15"/>
                      <w:szCs w:val="15"/>
                    </w:rPr>
                  </w:pPr>
                  <w:r>
                    <w:rPr>
                      <w:rFonts w:cs="Arial Unicode MS"/>
                      <w:color w:val="000000"/>
                      <w:sz w:val="15"/>
                      <w:szCs w:val="15"/>
                    </w:rPr>
                    <w:object>
                      <v:shape id="_x0000_i1088" o:spt="201" alt="" type="#_x0000_t201" style="height:11.25pt;width:18.75pt;" o:ole="t" filled="f" o:preferrelative="t" stroked="f" coordsize="21600,21600">
                        <v:path/>
                        <v:fill on="f" focussize="0,0"/>
                        <v:stroke on="f"/>
                        <v:imagedata r:id="rId32" o:title=""/>
                        <o:lock v:ext="edit" aspectratio="t"/>
                        <w10:wrap type="none"/>
                        <w10:anchorlock/>
                      </v:shape>
                      <w:control r:id="rId76" w:name="TextBox1227911121124237534" w:shapeid="_x0000_i1088"/>
                    </w:object>
                  </w:r>
                </w:p>
              </w:tc>
              <w:tc>
                <w:tcPr>
                  <w:tcW w:w="435" w:type="dxa"/>
                </w:tcPr>
                <w:p w14:paraId="714D930B">
                  <w:pPr>
                    <w:jc w:val="center"/>
                    <w:rPr>
                      <w:sz w:val="15"/>
                      <w:szCs w:val="15"/>
                    </w:rPr>
                  </w:pPr>
                  <w:r>
                    <w:rPr>
                      <w:rFonts w:cs="Arial Unicode MS"/>
                      <w:color w:val="000000"/>
                      <w:sz w:val="15"/>
                      <w:szCs w:val="15"/>
                    </w:rPr>
                    <w:object>
                      <v:shape id="_x0000_i1089" o:spt="201" alt="" type="#_x0000_t201" style="height:11.25pt;width:18.75pt;" o:ole="t" filled="f" o:preferrelative="t" stroked="f" coordsize="21600,21600">
                        <v:path/>
                        <v:fill on="f" focussize="0,0"/>
                        <v:stroke on="f"/>
                        <v:imagedata r:id="rId32" o:title=""/>
                        <o:lock v:ext="edit" aspectratio="t"/>
                        <w10:wrap type="none"/>
                        <w10:anchorlock/>
                      </v:shape>
                      <w:control r:id="rId77" w:name="TextBox1227911121124237533" w:shapeid="_x0000_i1089"/>
                    </w:object>
                  </w:r>
                </w:p>
              </w:tc>
              <w:tc>
                <w:tcPr>
                  <w:tcW w:w="437" w:type="dxa"/>
                </w:tcPr>
                <w:p w14:paraId="480EF991">
                  <w:pPr>
                    <w:jc w:val="center"/>
                    <w:rPr>
                      <w:sz w:val="15"/>
                      <w:szCs w:val="15"/>
                    </w:rPr>
                  </w:pPr>
                  <w:r>
                    <w:rPr>
                      <w:rFonts w:cs="Arial Unicode MS"/>
                      <w:color w:val="000000"/>
                      <w:sz w:val="15"/>
                      <w:szCs w:val="15"/>
                    </w:rPr>
                    <w:object>
                      <v:shape id="_x0000_i1090" o:spt="201" alt="" type="#_x0000_t201" style="height:11.25pt;width:18.75pt;" o:ole="t" filled="f" o:preferrelative="t" stroked="f" coordsize="21600,21600">
                        <v:path/>
                        <v:fill on="f" focussize="0,0"/>
                        <v:stroke on="f"/>
                        <v:imagedata r:id="rId32" o:title=""/>
                        <o:lock v:ext="edit" aspectratio="t"/>
                        <w10:wrap type="none"/>
                        <w10:anchorlock/>
                      </v:shape>
                      <w:control r:id="rId78" w:name="TextBox1227911121124237532" w:shapeid="_x0000_i1090"/>
                    </w:object>
                  </w:r>
                </w:p>
              </w:tc>
              <w:tc>
                <w:tcPr>
                  <w:tcW w:w="435" w:type="dxa"/>
                </w:tcPr>
                <w:p w14:paraId="01891129">
                  <w:pPr>
                    <w:jc w:val="center"/>
                    <w:rPr>
                      <w:sz w:val="15"/>
                      <w:szCs w:val="15"/>
                    </w:rPr>
                  </w:pPr>
                  <w:r>
                    <w:rPr>
                      <w:rFonts w:cs="Arial Unicode MS"/>
                      <w:color w:val="000000"/>
                      <w:sz w:val="15"/>
                      <w:szCs w:val="15"/>
                    </w:rPr>
                    <w:object>
                      <v:shape id="_x0000_i1091" o:spt="201" alt="" type="#_x0000_t201" style="height:11.25pt;width:18.75pt;" o:ole="t" filled="f" o:preferrelative="t" stroked="f" coordsize="21600,21600">
                        <v:path/>
                        <v:fill on="f" focussize="0,0"/>
                        <v:stroke on="f"/>
                        <v:imagedata r:id="rId32" o:title=""/>
                        <o:lock v:ext="edit" aspectratio="t"/>
                        <w10:wrap type="none"/>
                        <w10:anchorlock/>
                      </v:shape>
                      <w:control r:id="rId79" w:name="TextBox1227911121124237531" w:shapeid="_x0000_i1091"/>
                    </w:object>
                  </w:r>
                </w:p>
              </w:tc>
              <w:tc>
                <w:tcPr>
                  <w:tcW w:w="436" w:type="dxa"/>
                </w:tcPr>
                <w:p w14:paraId="02641170">
                  <w:pPr>
                    <w:jc w:val="center"/>
                    <w:rPr>
                      <w:sz w:val="15"/>
                      <w:szCs w:val="15"/>
                    </w:rPr>
                  </w:pPr>
                  <w:r>
                    <w:rPr>
                      <w:rFonts w:cs="Arial Unicode MS"/>
                      <w:color w:val="000000"/>
                      <w:sz w:val="15"/>
                      <w:szCs w:val="15"/>
                    </w:rPr>
                    <w:object>
                      <v:shape id="_x0000_i1092" o:spt="201" alt="" type="#_x0000_t201" style="height:11.25pt;width:18.75pt;" o:ole="t" filled="f" o:preferrelative="t" stroked="f" coordsize="21600,21600">
                        <v:path/>
                        <v:fill on="f" focussize="0,0"/>
                        <v:stroke on="f"/>
                        <v:imagedata r:id="rId32" o:title=""/>
                        <o:lock v:ext="edit" aspectratio="t"/>
                        <w10:wrap type="none"/>
                        <w10:anchorlock/>
                      </v:shape>
                      <w:control r:id="rId80" w:name="TextBox1227911121124237530" w:shapeid="_x0000_i1092"/>
                    </w:object>
                  </w:r>
                </w:p>
              </w:tc>
              <w:tc>
                <w:tcPr>
                  <w:tcW w:w="435" w:type="dxa"/>
                </w:tcPr>
                <w:p w14:paraId="53FDAA5D">
                  <w:pPr>
                    <w:jc w:val="center"/>
                    <w:rPr>
                      <w:sz w:val="15"/>
                      <w:szCs w:val="15"/>
                    </w:rPr>
                  </w:pPr>
                  <w:r>
                    <w:rPr>
                      <w:rFonts w:cs="Arial Unicode MS"/>
                      <w:color w:val="000000"/>
                      <w:sz w:val="15"/>
                      <w:szCs w:val="15"/>
                    </w:rPr>
                    <w:object>
                      <v:shape id="_x0000_i1093" o:spt="201" alt="" type="#_x0000_t201" style="height:11.25pt;width:18.75pt;" o:ole="t" filled="f" o:preferrelative="t" stroked="f" coordsize="21600,21600">
                        <v:path/>
                        <v:fill on="f" focussize="0,0"/>
                        <v:stroke on="f"/>
                        <v:imagedata r:id="rId32" o:title=""/>
                        <o:lock v:ext="edit" aspectratio="t"/>
                        <w10:wrap type="none"/>
                        <w10:anchorlock/>
                      </v:shape>
                      <w:control r:id="rId81" w:name="TextBox1227911121124237529" w:shapeid="_x0000_i1093"/>
                    </w:object>
                  </w:r>
                </w:p>
              </w:tc>
              <w:tc>
                <w:tcPr>
                  <w:tcW w:w="437" w:type="dxa"/>
                </w:tcPr>
                <w:p w14:paraId="457D8B5C">
                  <w:pPr>
                    <w:jc w:val="center"/>
                    <w:rPr>
                      <w:sz w:val="15"/>
                      <w:szCs w:val="15"/>
                    </w:rPr>
                  </w:pPr>
                  <w:r>
                    <w:rPr>
                      <w:rFonts w:cs="Arial Unicode MS"/>
                      <w:color w:val="000000"/>
                      <w:sz w:val="15"/>
                      <w:szCs w:val="15"/>
                    </w:rPr>
                    <w:object>
                      <v:shape id="_x0000_i1094" o:spt="201" alt="" type="#_x0000_t201" style="height:11.25pt;width:18.75pt;" o:ole="t" filled="f" o:preferrelative="t" stroked="f" coordsize="21600,21600">
                        <v:path/>
                        <v:fill on="f" focussize="0,0"/>
                        <v:stroke on="f"/>
                        <v:imagedata r:id="rId32" o:title=""/>
                        <o:lock v:ext="edit" aspectratio="t"/>
                        <w10:wrap type="none"/>
                        <w10:anchorlock/>
                      </v:shape>
                      <w:control r:id="rId82" w:name="TextBox1227911121124237528" w:shapeid="_x0000_i1094"/>
                    </w:object>
                  </w:r>
                </w:p>
              </w:tc>
              <w:tc>
                <w:tcPr>
                  <w:tcW w:w="435" w:type="dxa"/>
                </w:tcPr>
                <w:p w14:paraId="7C582448">
                  <w:pPr>
                    <w:jc w:val="center"/>
                    <w:rPr>
                      <w:sz w:val="15"/>
                      <w:szCs w:val="15"/>
                    </w:rPr>
                  </w:pPr>
                  <w:r>
                    <w:rPr>
                      <w:rFonts w:cs="Arial Unicode MS"/>
                      <w:color w:val="000000"/>
                      <w:sz w:val="15"/>
                      <w:szCs w:val="15"/>
                    </w:rPr>
                    <w:object>
                      <v:shape id="_x0000_i1095" o:spt="201" alt="" type="#_x0000_t201" style="height:11.25pt;width:18.75pt;" o:ole="t" filled="f" o:preferrelative="t" stroked="f" coordsize="21600,21600">
                        <v:path/>
                        <v:fill on="f" focussize="0,0"/>
                        <v:stroke on="f"/>
                        <v:imagedata r:id="rId32" o:title=""/>
                        <o:lock v:ext="edit" aspectratio="t"/>
                        <w10:wrap type="none"/>
                        <w10:anchorlock/>
                      </v:shape>
                      <w:control r:id="rId83" w:name="TextBox1227911121124237527" w:shapeid="_x0000_i1095"/>
                    </w:object>
                  </w:r>
                </w:p>
              </w:tc>
              <w:tc>
                <w:tcPr>
                  <w:tcW w:w="435" w:type="dxa"/>
                </w:tcPr>
                <w:p w14:paraId="5C74D285">
                  <w:pPr>
                    <w:jc w:val="center"/>
                    <w:rPr>
                      <w:sz w:val="15"/>
                      <w:szCs w:val="15"/>
                    </w:rPr>
                  </w:pPr>
                  <w:r>
                    <w:rPr>
                      <w:rFonts w:cs="Arial Unicode MS"/>
                      <w:color w:val="000000"/>
                      <w:sz w:val="15"/>
                      <w:szCs w:val="15"/>
                    </w:rPr>
                    <w:object>
                      <v:shape id="_x0000_i1096" o:spt="201" alt="" type="#_x0000_t201" style="height:11.25pt;width:18.75pt;" o:ole="t" filled="f" o:preferrelative="t" stroked="f" coordsize="21600,21600">
                        <v:path/>
                        <v:fill on="f" focussize="0,0"/>
                        <v:stroke on="f"/>
                        <v:imagedata r:id="rId32" o:title=""/>
                        <o:lock v:ext="edit" aspectratio="t"/>
                        <w10:wrap type="none"/>
                        <w10:anchorlock/>
                      </v:shape>
                      <w:control r:id="rId84" w:name="TextBox1227911121124237526" w:shapeid="_x0000_i1096"/>
                    </w:object>
                  </w:r>
                </w:p>
              </w:tc>
              <w:tc>
                <w:tcPr>
                  <w:tcW w:w="435" w:type="dxa"/>
                </w:tcPr>
                <w:p w14:paraId="08BD159B">
                  <w:pPr>
                    <w:jc w:val="center"/>
                    <w:rPr>
                      <w:sz w:val="15"/>
                      <w:szCs w:val="15"/>
                    </w:rPr>
                  </w:pPr>
                  <w:r>
                    <w:rPr>
                      <w:rFonts w:cs="Arial Unicode MS"/>
                      <w:color w:val="000000"/>
                      <w:sz w:val="15"/>
                      <w:szCs w:val="15"/>
                    </w:rPr>
                    <w:object>
                      <v:shape id="_x0000_i1097" o:spt="201" alt="" type="#_x0000_t201" style="height:11.25pt;width:18.75pt;" o:ole="t" filled="f" o:preferrelative="t" stroked="f" coordsize="21600,21600">
                        <v:path/>
                        <v:fill on="f" focussize="0,0"/>
                        <v:stroke on="f"/>
                        <v:imagedata r:id="rId32" o:title=""/>
                        <o:lock v:ext="edit" aspectratio="t"/>
                        <w10:wrap type="none"/>
                        <w10:anchorlock/>
                      </v:shape>
                      <w:control r:id="rId85" w:name="TextBox1227911121124237525" w:shapeid="_x0000_i1097"/>
                    </w:object>
                  </w:r>
                </w:p>
              </w:tc>
              <w:tc>
                <w:tcPr>
                  <w:tcW w:w="419" w:type="dxa"/>
                </w:tcPr>
                <w:p w14:paraId="58F29441">
                  <w:pPr>
                    <w:jc w:val="center"/>
                    <w:rPr>
                      <w:sz w:val="15"/>
                      <w:szCs w:val="15"/>
                    </w:rPr>
                  </w:pPr>
                  <w:r>
                    <w:rPr>
                      <w:rFonts w:cs="Arial Unicode MS"/>
                      <w:color w:val="000000"/>
                      <w:sz w:val="15"/>
                      <w:szCs w:val="15"/>
                    </w:rPr>
                    <w:object>
                      <v:shape id="_x0000_i1098" o:spt="201" alt="" type="#_x0000_t201" style="height:11.25pt;width:18.75pt;" o:ole="t" filled="f" o:preferrelative="t" stroked="f" coordsize="21600,21600">
                        <v:path/>
                        <v:fill on="f" focussize="0,0"/>
                        <v:stroke on="f"/>
                        <v:imagedata r:id="rId32" o:title=""/>
                        <o:lock v:ext="edit" aspectratio="t"/>
                        <w10:wrap type="none"/>
                        <w10:anchorlock/>
                      </v:shape>
                      <w:control r:id="rId86" w:name="TextBox1227911121124237524" w:shapeid="_x0000_i1098"/>
                    </w:object>
                  </w:r>
                </w:p>
              </w:tc>
            </w:tr>
          </w:tbl>
          <w:p w14:paraId="28ED1C53">
            <w:pPr>
              <w:pStyle w:val="11"/>
              <w:spacing w:before="120"/>
              <w:ind w:left="108"/>
              <w:rPr>
                <w:rFonts w:ascii="Times New Roman" w:hAnsi="Times New Roman" w:eastAsia="Times New Roman" w:cs="Times New Roman"/>
                <w:sz w:val="18"/>
                <w:szCs w:val="18"/>
                <w:lang w:eastAsia="zh-CN"/>
              </w:rPr>
            </w:pPr>
            <w:r>
              <w:rPr>
                <w:rFonts w:ascii="Times New Roman" w:hAnsi="Times New Roman" w:cs="Times New Roman"/>
                <w:sz w:val="18"/>
                <w:szCs w:val="18"/>
                <w:lang w:eastAsia="zh-CN"/>
              </w:rPr>
              <w:t>基金</w:t>
            </w:r>
            <w:r>
              <w:rPr>
                <w:rFonts w:ascii="Times New Roman" w:hAnsi="Times New Roman" w:cs="Times New Roman"/>
                <w:spacing w:val="-3"/>
                <w:sz w:val="18"/>
                <w:szCs w:val="18"/>
                <w:lang w:eastAsia="zh-CN"/>
              </w:rPr>
              <w:t>代</w:t>
            </w:r>
            <w:r>
              <w:rPr>
                <w:rFonts w:ascii="Times New Roman" w:hAnsi="Times New Roman" w:cs="Times New Roman"/>
                <w:sz w:val="18"/>
                <w:szCs w:val="18"/>
                <w:lang w:eastAsia="zh-CN"/>
              </w:rPr>
              <w:t>码</w:t>
            </w:r>
            <w:r>
              <w:rPr>
                <w:rFonts w:ascii="Times New Roman" w:hAnsi="Times New Roman" w:cs="Times New Roman"/>
                <w:spacing w:val="-3"/>
                <w:sz w:val="18"/>
                <w:szCs w:val="18"/>
                <w:lang w:eastAsia="zh-CN"/>
              </w:rPr>
              <w:t>：</w:t>
            </w:r>
            <w:r>
              <w:rPr>
                <w:rFonts w:ascii="Times New Roman" w:hAnsi="Times New Roman" w:cs="Times New Roman"/>
                <w:color w:val="000000"/>
                <w:sz w:val="18"/>
                <w:szCs w:val="18"/>
                <w:u w:val="single"/>
              </w:rPr>
              <w:object>
                <v:shape id="_x0000_i1099" o:spt="201" alt="" type="#_x0000_t201" style="height:12.75pt;width:119.25pt;" o:ole="t" filled="f" o:preferrelative="t" stroked="f" coordsize="21600,21600">
                  <v:path/>
                  <v:fill on="f" focussize="0,0"/>
                  <v:stroke on="f"/>
                  <v:imagedata r:id="rId59" o:title=""/>
                  <o:lock v:ext="edit" aspectratio="t"/>
                  <w10:wrap type="none"/>
                  <w10:anchorlock/>
                </v:shape>
                <w:control r:id="rId87" w:name="TextBox1227913161614311" w:shapeid="_x0000_i1099"/>
              </w:object>
            </w:r>
          </w:p>
          <w:p w14:paraId="43342AE1">
            <w:pPr>
              <w:pStyle w:val="11"/>
              <w:spacing w:before="9"/>
              <w:rPr>
                <w:rFonts w:ascii="Times New Roman" w:hAnsi="Times New Roman" w:cs="Times New Roman"/>
                <w:sz w:val="18"/>
                <w:szCs w:val="18"/>
                <w:lang w:eastAsia="zh-CN"/>
              </w:rPr>
            </w:pPr>
          </w:p>
          <w:p w14:paraId="435DD198">
            <w:pPr>
              <w:pStyle w:val="11"/>
              <w:ind w:left="108"/>
              <w:rPr>
                <w:rFonts w:ascii="Times New Roman" w:hAnsi="Times New Roman" w:eastAsia="Times New Roman" w:cs="Times New Roman"/>
                <w:sz w:val="18"/>
                <w:szCs w:val="18"/>
                <w:lang w:eastAsia="zh-CN"/>
              </w:rPr>
            </w:pPr>
            <w:r>
              <w:rPr>
                <w:rFonts w:ascii="Times New Roman" w:hAnsi="Times New Roman" w:cs="Times New Roman"/>
                <w:sz w:val="18"/>
                <w:szCs w:val="18"/>
                <w:lang w:eastAsia="zh-CN"/>
              </w:rPr>
              <w:t>基金</w:t>
            </w:r>
            <w:r>
              <w:rPr>
                <w:rFonts w:ascii="Times New Roman" w:hAnsi="Times New Roman" w:cs="Times New Roman"/>
                <w:spacing w:val="-3"/>
                <w:sz w:val="18"/>
                <w:szCs w:val="18"/>
                <w:lang w:eastAsia="zh-CN"/>
              </w:rPr>
              <w:t>名</w:t>
            </w:r>
            <w:r>
              <w:rPr>
                <w:rFonts w:ascii="Times New Roman" w:hAnsi="Times New Roman" w:cs="Times New Roman"/>
                <w:sz w:val="18"/>
                <w:szCs w:val="18"/>
                <w:lang w:eastAsia="zh-CN"/>
              </w:rPr>
              <w:t>称</w:t>
            </w:r>
            <w:r>
              <w:rPr>
                <w:rFonts w:ascii="Times New Roman" w:hAnsi="Times New Roman" w:cs="Times New Roman"/>
                <w:spacing w:val="-3"/>
                <w:sz w:val="18"/>
                <w:szCs w:val="18"/>
                <w:lang w:eastAsia="zh-CN"/>
              </w:rPr>
              <w:t>：</w:t>
            </w:r>
            <w:r>
              <w:rPr>
                <w:rFonts w:ascii="Times New Roman" w:hAnsi="Times New Roman" w:cs="Times New Roman"/>
                <w:color w:val="000000"/>
                <w:sz w:val="18"/>
                <w:szCs w:val="18"/>
                <w:u w:val="single"/>
              </w:rPr>
              <w:object>
                <v:shape id="_x0000_i1100" o:spt="201" alt="" type="#_x0000_t201" style="height:12.75pt;width:119.25pt;" o:ole="t" filled="f" o:preferrelative="t" stroked="f" coordsize="21600,21600">
                  <v:path/>
                  <v:fill on="f" focussize="0,0"/>
                  <v:stroke on="f"/>
                  <v:imagedata r:id="rId59" o:title=""/>
                  <o:lock v:ext="edit" aspectratio="t"/>
                  <w10:wrap type="none"/>
                  <w10:anchorlock/>
                </v:shape>
                <w:control r:id="rId88" w:name="TextBox1227913161614312" w:shapeid="_x0000_i1100"/>
              </w:object>
            </w:r>
          </w:p>
          <w:p w14:paraId="54D769E9">
            <w:pPr>
              <w:pStyle w:val="11"/>
              <w:spacing w:before="9"/>
              <w:rPr>
                <w:rFonts w:ascii="Times New Roman" w:hAnsi="Times New Roman" w:cs="Times New Roman"/>
                <w:sz w:val="18"/>
                <w:szCs w:val="18"/>
                <w:lang w:eastAsia="zh-CN"/>
              </w:rPr>
            </w:pPr>
          </w:p>
          <w:p w14:paraId="2B7F2DAC">
            <w:pPr>
              <w:pStyle w:val="11"/>
              <w:ind w:firstLine="90" w:firstLineChars="50"/>
              <w:rPr>
                <w:rFonts w:ascii="Times New Roman" w:hAnsi="Times New Roman" w:cs="Times New Roman"/>
                <w:color w:val="FF0000"/>
                <w:sz w:val="18"/>
                <w:szCs w:val="18"/>
                <w:lang w:eastAsia="zh-CN"/>
              </w:rPr>
            </w:pPr>
            <w:r>
              <w:rPr>
                <w:rFonts w:ascii="Times New Roman" w:hAnsi="Times New Roman" w:cs="Times New Roman"/>
                <w:color w:val="FF0000"/>
                <w:sz w:val="18"/>
                <w:szCs w:val="18"/>
                <w:lang w:eastAsia="zh-CN"/>
              </w:rPr>
              <w:t>**风险提示：如果发生巨额赎回，请选择将当日未获确认的部分：</w:t>
            </w:r>
          </w:p>
          <w:p w14:paraId="0E8E7ED1">
            <w:pPr>
              <w:pStyle w:val="11"/>
              <w:ind w:left="108"/>
              <w:rPr>
                <w:rFonts w:ascii="Times New Roman" w:hAnsi="Times New Roman" w:cs="Times New Roman"/>
                <w:sz w:val="18"/>
                <w:szCs w:val="18"/>
              </w:rPr>
            </w:pPr>
            <w:r>
              <w:rPr>
                <w:rFonts w:ascii="Times New Roman" w:hAnsi="Times New Roman" w:cs="Times New Roman"/>
                <w:color w:val="FF0000"/>
                <w:sz w:val="18"/>
                <w:szCs w:val="18"/>
                <w:lang w:eastAsia="zh-CN"/>
              </w:rPr>
              <w:t xml:space="preserve">                     </w:t>
            </w:r>
            <w:sdt>
              <w:sdtPr>
                <w:rPr>
                  <w:rFonts w:ascii="Times New Roman" w:hAnsi="Times New Roman" w:eastAsia="Arial Unicode MS" w:cs="Times New Roman"/>
                  <w:color w:val="FF0000"/>
                  <w:sz w:val="18"/>
                  <w:szCs w:val="18"/>
                </w:rPr>
                <w:id w:val="1885060506"/>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color w:val="FF0000"/>
                  <w:sz w:val="18"/>
                  <w:szCs w:val="18"/>
                </w:rPr>
              </w:sdtEndPr>
              <w:sdtContent>
                <w:r>
                  <w:rPr>
                    <w:rFonts w:ascii="Segoe UI Symbol" w:hAnsi="Segoe UI Symbol" w:eastAsia="MS Gothic" w:cs="Segoe UI Symbol"/>
                    <w:color w:val="FF0000"/>
                    <w:sz w:val="18"/>
                    <w:szCs w:val="18"/>
                    <w:lang w:eastAsia="zh-CN"/>
                  </w:rPr>
                  <w:t>☐</w:t>
                </w:r>
              </w:sdtContent>
            </w:sdt>
            <w:r>
              <w:rPr>
                <w:rFonts w:ascii="Times New Roman" w:hAnsi="Times New Roman" w:cs="Times New Roman"/>
                <w:color w:val="FF0000"/>
                <w:sz w:val="18"/>
                <w:szCs w:val="18"/>
              </w:rPr>
              <w:t xml:space="preserve"> </w:t>
            </w:r>
            <w:r>
              <w:rPr>
                <w:rFonts w:ascii="Times New Roman" w:hAnsi="Times New Roman" w:cs="Times New Roman"/>
                <w:color w:val="FF0000"/>
                <w:spacing w:val="2"/>
                <w:sz w:val="18"/>
                <w:szCs w:val="18"/>
              </w:rPr>
              <w:t xml:space="preserve"> </w:t>
            </w:r>
            <w:r>
              <w:rPr>
                <w:rFonts w:ascii="Times New Roman" w:hAnsi="Times New Roman" w:cs="Times New Roman"/>
                <w:color w:val="FF0000"/>
                <w:sz w:val="18"/>
                <w:szCs w:val="18"/>
              </w:rPr>
              <w:t xml:space="preserve">继  续                                    </w:t>
            </w:r>
            <w:sdt>
              <w:sdtPr>
                <w:rPr>
                  <w:rFonts w:ascii="Times New Roman" w:hAnsi="Times New Roman" w:eastAsia="Arial Unicode MS" w:cs="Times New Roman"/>
                  <w:color w:val="FF0000"/>
                  <w:sz w:val="18"/>
                  <w:szCs w:val="18"/>
                </w:rPr>
                <w:id w:val="880676401"/>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color w:val="FF0000"/>
                  <w:sz w:val="18"/>
                  <w:szCs w:val="18"/>
                </w:rPr>
              </w:sdtEndPr>
              <w:sdtContent>
                <w:r>
                  <w:rPr>
                    <w:rFonts w:ascii="Segoe UI Symbol" w:hAnsi="Segoe UI Symbol" w:eastAsia="MS Gothic" w:cs="Segoe UI Symbol"/>
                    <w:color w:val="FF0000"/>
                    <w:sz w:val="18"/>
                    <w:szCs w:val="18"/>
                    <w:lang w:eastAsia="zh-CN"/>
                  </w:rPr>
                  <w:t>☐</w:t>
                </w:r>
              </w:sdtContent>
            </w:sdt>
            <w:r>
              <w:rPr>
                <w:rFonts w:ascii="Times New Roman" w:hAnsi="Times New Roman" w:cs="Times New Roman"/>
                <w:color w:val="FF0000"/>
                <w:sz w:val="18"/>
                <w:szCs w:val="18"/>
              </w:rPr>
              <w:t xml:space="preserve">  取  消</w:t>
            </w:r>
          </w:p>
        </w:tc>
      </w:tr>
      <w:tr w14:paraId="57BAE7B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423" w:hRule="atLeast"/>
          <w:jc w:val="center"/>
        </w:trPr>
        <w:tc>
          <w:tcPr>
            <w:tcW w:w="983" w:type="dxa"/>
            <w:vAlign w:val="center"/>
          </w:tcPr>
          <w:p w14:paraId="24512D3E">
            <w:pPr>
              <w:pStyle w:val="11"/>
              <w:ind w:left="180" w:hanging="180" w:hangingChars="100"/>
              <w:jc w:val="center"/>
              <w:rPr>
                <w:rFonts w:ascii="Times New Roman" w:hAnsi="Times New Roman" w:cs="Times New Roman"/>
                <w:b/>
                <w:sz w:val="18"/>
                <w:szCs w:val="18"/>
              </w:rPr>
            </w:pPr>
            <w:sdt>
              <w:sdtPr>
                <w:rPr>
                  <w:rFonts w:ascii="Times New Roman" w:hAnsi="Times New Roman" w:eastAsia="Arial Unicode MS" w:cs="Times New Roman"/>
                  <w:sz w:val="18"/>
                  <w:szCs w:val="18"/>
                </w:rPr>
                <w:id w:val="24914956"/>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rPr>
              </w:sdtEndPr>
              <w:sdtContent>
                <w:r>
                  <w:rPr>
                    <w:rFonts w:ascii="Segoe UI Symbol" w:hAnsi="Segoe UI Symbol" w:eastAsia="MS Gothic" w:cs="Segoe UI Symbol"/>
                    <w:sz w:val="18"/>
                    <w:szCs w:val="18"/>
                    <w:lang w:eastAsia="zh-CN"/>
                  </w:rPr>
                  <w:t>☐</w:t>
                </w:r>
              </w:sdtContent>
            </w:sdt>
            <w:r>
              <w:rPr>
                <w:rFonts w:ascii="Times New Roman" w:hAnsi="Times New Roman" w:cs="Times New Roman"/>
                <w:b/>
                <w:sz w:val="18"/>
                <w:szCs w:val="18"/>
              </w:rPr>
              <w:t xml:space="preserve"> 基 金      </w:t>
            </w:r>
            <w:r>
              <w:rPr>
                <w:rFonts w:hint="eastAsia" w:ascii="Times New Roman" w:hAnsi="Times New Roman" w:cs="Times New Roman"/>
                <w:b/>
                <w:sz w:val="18"/>
                <w:szCs w:val="18"/>
                <w:lang w:eastAsia="zh-CN"/>
              </w:rPr>
              <w:t>转换</w:t>
            </w:r>
          </w:p>
        </w:tc>
        <w:tc>
          <w:tcPr>
            <w:tcW w:w="9476" w:type="dxa"/>
          </w:tcPr>
          <w:p w14:paraId="59417412">
            <w:pPr>
              <w:pStyle w:val="11"/>
              <w:spacing w:before="58"/>
              <w:ind w:left="2585" w:firstLine="900" w:firstLineChars="500"/>
              <w:rPr>
                <w:rFonts w:ascii="Times New Roman" w:hAnsi="Times New Roman" w:cs="Times New Roman"/>
                <w:sz w:val="18"/>
                <w:szCs w:val="18"/>
                <w:lang w:eastAsia="zh-CN"/>
              </w:rPr>
            </w:pPr>
            <w:r>
              <w:rPr>
                <w:rFonts w:ascii="Times New Roman" w:hAnsi="Times New Roman" w:cs="Times New Roman"/>
                <w:sz w:val="18"/>
                <w:szCs w:val="18"/>
                <w:lang w:eastAsia="zh-CN"/>
              </w:rPr>
              <w:t>申请份额：</w:t>
            </w:r>
          </w:p>
          <w:tbl>
            <w:tblPr>
              <w:tblStyle w:val="9"/>
              <w:tblpPr w:leftFromText="180" w:rightFromText="180" w:vertAnchor="text" w:horzAnchor="margin" w:tblpXSpec="right" w:tblpY="3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6"/>
              <w:gridCol w:w="435"/>
              <w:gridCol w:w="435"/>
              <w:gridCol w:w="435"/>
              <w:gridCol w:w="437"/>
              <w:gridCol w:w="435"/>
              <w:gridCol w:w="434"/>
              <w:gridCol w:w="434"/>
              <w:gridCol w:w="436"/>
              <w:gridCol w:w="434"/>
              <w:gridCol w:w="434"/>
              <w:gridCol w:w="434"/>
              <w:gridCol w:w="436"/>
            </w:tblGrid>
            <w:tr w14:paraId="345F2C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16" w:type="dxa"/>
                  <w:vAlign w:val="center"/>
                </w:tcPr>
                <w:p w14:paraId="6BB6DD31">
                  <w:pPr>
                    <w:jc w:val="center"/>
                    <w:rPr>
                      <w:sz w:val="18"/>
                      <w:szCs w:val="18"/>
                    </w:rPr>
                  </w:pPr>
                  <w:r>
                    <w:rPr>
                      <w:sz w:val="18"/>
                      <w:szCs w:val="18"/>
                    </w:rPr>
                    <w:t>份额</w:t>
                  </w:r>
                </w:p>
              </w:tc>
              <w:tc>
                <w:tcPr>
                  <w:tcW w:w="435" w:type="dxa"/>
                  <w:vAlign w:val="center"/>
                </w:tcPr>
                <w:p w14:paraId="61509862">
                  <w:pPr>
                    <w:jc w:val="center"/>
                    <w:rPr>
                      <w:sz w:val="18"/>
                      <w:szCs w:val="18"/>
                    </w:rPr>
                  </w:pPr>
                  <w:r>
                    <w:rPr>
                      <w:sz w:val="18"/>
                      <w:szCs w:val="18"/>
                    </w:rPr>
                    <w:t>拾</w:t>
                  </w:r>
                </w:p>
              </w:tc>
              <w:tc>
                <w:tcPr>
                  <w:tcW w:w="435" w:type="dxa"/>
                  <w:vAlign w:val="center"/>
                </w:tcPr>
                <w:p w14:paraId="6BF2E3E8">
                  <w:pPr>
                    <w:jc w:val="center"/>
                    <w:rPr>
                      <w:sz w:val="18"/>
                      <w:szCs w:val="18"/>
                    </w:rPr>
                  </w:pPr>
                  <w:r>
                    <w:rPr>
                      <w:sz w:val="18"/>
                      <w:szCs w:val="18"/>
                    </w:rPr>
                    <w:t>亿</w:t>
                  </w:r>
                </w:p>
              </w:tc>
              <w:tc>
                <w:tcPr>
                  <w:tcW w:w="435" w:type="dxa"/>
                  <w:vAlign w:val="center"/>
                </w:tcPr>
                <w:p w14:paraId="601E223B">
                  <w:pPr>
                    <w:jc w:val="center"/>
                    <w:rPr>
                      <w:sz w:val="18"/>
                      <w:szCs w:val="18"/>
                    </w:rPr>
                  </w:pPr>
                  <w:r>
                    <w:rPr>
                      <w:sz w:val="18"/>
                      <w:szCs w:val="18"/>
                    </w:rPr>
                    <w:t>仟</w:t>
                  </w:r>
                </w:p>
              </w:tc>
              <w:tc>
                <w:tcPr>
                  <w:tcW w:w="437" w:type="dxa"/>
                  <w:vAlign w:val="center"/>
                </w:tcPr>
                <w:p w14:paraId="7F142173">
                  <w:pPr>
                    <w:jc w:val="center"/>
                    <w:rPr>
                      <w:sz w:val="18"/>
                      <w:szCs w:val="18"/>
                    </w:rPr>
                  </w:pPr>
                  <w:r>
                    <w:rPr>
                      <w:sz w:val="18"/>
                      <w:szCs w:val="18"/>
                    </w:rPr>
                    <w:t>佰</w:t>
                  </w:r>
                </w:p>
              </w:tc>
              <w:tc>
                <w:tcPr>
                  <w:tcW w:w="435" w:type="dxa"/>
                  <w:vAlign w:val="center"/>
                </w:tcPr>
                <w:p w14:paraId="425427D2">
                  <w:pPr>
                    <w:jc w:val="center"/>
                    <w:rPr>
                      <w:sz w:val="18"/>
                      <w:szCs w:val="18"/>
                    </w:rPr>
                  </w:pPr>
                  <w:r>
                    <w:rPr>
                      <w:sz w:val="18"/>
                      <w:szCs w:val="18"/>
                    </w:rPr>
                    <w:t>拾</w:t>
                  </w:r>
                </w:p>
              </w:tc>
              <w:tc>
                <w:tcPr>
                  <w:tcW w:w="434" w:type="dxa"/>
                  <w:vAlign w:val="center"/>
                </w:tcPr>
                <w:p w14:paraId="3188849F">
                  <w:pPr>
                    <w:jc w:val="center"/>
                    <w:rPr>
                      <w:sz w:val="18"/>
                      <w:szCs w:val="18"/>
                    </w:rPr>
                  </w:pPr>
                  <w:r>
                    <w:rPr>
                      <w:sz w:val="18"/>
                      <w:szCs w:val="18"/>
                    </w:rPr>
                    <w:t>万</w:t>
                  </w:r>
                </w:p>
              </w:tc>
              <w:tc>
                <w:tcPr>
                  <w:tcW w:w="434" w:type="dxa"/>
                  <w:vAlign w:val="center"/>
                </w:tcPr>
                <w:p w14:paraId="5D549FBA">
                  <w:pPr>
                    <w:jc w:val="center"/>
                    <w:rPr>
                      <w:sz w:val="18"/>
                      <w:szCs w:val="18"/>
                    </w:rPr>
                  </w:pPr>
                  <w:r>
                    <w:rPr>
                      <w:sz w:val="18"/>
                      <w:szCs w:val="18"/>
                    </w:rPr>
                    <w:t>仟</w:t>
                  </w:r>
                </w:p>
              </w:tc>
              <w:tc>
                <w:tcPr>
                  <w:tcW w:w="436" w:type="dxa"/>
                  <w:vAlign w:val="center"/>
                </w:tcPr>
                <w:p w14:paraId="128085DA">
                  <w:pPr>
                    <w:jc w:val="center"/>
                    <w:rPr>
                      <w:sz w:val="18"/>
                      <w:szCs w:val="18"/>
                    </w:rPr>
                  </w:pPr>
                  <w:r>
                    <w:rPr>
                      <w:sz w:val="18"/>
                      <w:szCs w:val="18"/>
                    </w:rPr>
                    <w:t>佰</w:t>
                  </w:r>
                </w:p>
              </w:tc>
              <w:tc>
                <w:tcPr>
                  <w:tcW w:w="434" w:type="dxa"/>
                  <w:vAlign w:val="center"/>
                </w:tcPr>
                <w:p w14:paraId="679BC985">
                  <w:pPr>
                    <w:jc w:val="center"/>
                    <w:rPr>
                      <w:sz w:val="18"/>
                      <w:szCs w:val="18"/>
                    </w:rPr>
                  </w:pPr>
                  <w:r>
                    <w:rPr>
                      <w:sz w:val="18"/>
                      <w:szCs w:val="18"/>
                    </w:rPr>
                    <w:t>拾</w:t>
                  </w:r>
                </w:p>
              </w:tc>
              <w:tc>
                <w:tcPr>
                  <w:tcW w:w="434" w:type="dxa"/>
                  <w:vAlign w:val="center"/>
                </w:tcPr>
                <w:p w14:paraId="5E8EDE8A">
                  <w:pPr>
                    <w:jc w:val="center"/>
                    <w:rPr>
                      <w:sz w:val="18"/>
                      <w:szCs w:val="18"/>
                    </w:rPr>
                  </w:pPr>
                  <w:r>
                    <w:rPr>
                      <w:sz w:val="18"/>
                      <w:szCs w:val="18"/>
                    </w:rPr>
                    <w:t>份</w:t>
                  </w:r>
                </w:p>
              </w:tc>
              <w:tc>
                <w:tcPr>
                  <w:tcW w:w="434" w:type="dxa"/>
                  <w:vAlign w:val="center"/>
                </w:tcPr>
                <w:p w14:paraId="29FC2B33">
                  <w:pPr>
                    <w:jc w:val="center"/>
                    <w:rPr>
                      <w:sz w:val="15"/>
                      <w:szCs w:val="15"/>
                    </w:rPr>
                  </w:pPr>
                  <w:r>
                    <w:rPr>
                      <w:rFonts w:cs="Arial Unicode MS"/>
                      <w:color w:val="000000"/>
                      <w:sz w:val="15"/>
                      <w:szCs w:val="15"/>
                    </w:rPr>
                    <w:object>
                      <v:shape id="_x0000_i1101" o:spt="201" alt="" type="#_x0000_t201" style="height:11.25pt;width:18.75pt;" o:ole="t" filled="f" o:preferrelative="t" stroked="f" coordsize="21600,21600">
                        <v:path/>
                        <v:fill on="f" focussize="0,0"/>
                        <v:stroke on="f"/>
                        <v:imagedata r:id="rId32" o:title=""/>
                        <o:lock v:ext="edit" aspectratio="t"/>
                        <w10:wrap type="none"/>
                        <w10:anchorlock/>
                      </v:shape>
                      <w:control r:id="rId89" w:name="TextBox12279111211242351" w:shapeid="_x0000_i1101"/>
                    </w:object>
                  </w:r>
                </w:p>
              </w:tc>
              <w:tc>
                <w:tcPr>
                  <w:tcW w:w="436" w:type="dxa"/>
                  <w:vAlign w:val="center"/>
                </w:tcPr>
                <w:p w14:paraId="4A121FEA">
                  <w:pPr>
                    <w:jc w:val="center"/>
                    <w:rPr>
                      <w:sz w:val="15"/>
                      <w:szCs w:val="15"/>
                    </w:rPr>
                  </w:pPr>
                  <w:r>
                    <w:rPr>
                      <w:rFonts w:cs="Arial Unicode MS"/>
                      <w:color w:val="000000"/>
                      <w:sz w:val="15"/>
                      <w:szCs w:val="15"/>
                    </w:rPr>
                    <w:object>
                      <v:shape id="_x0000_i1102" o:spt="201" alt="" type="#_x0000_t201" style="height:11.25pt;width:18.75pt;" o:ole="t" filled="f" o:preferrelative="t" stroked="f" coordsize="21600,21600">
                        <v:path/>
                        <v:fill on="f" focussize="0,0"/>
                        <v:stroke on="f"/>
                        <v:imagedata r:id="rId32" o:title=""/>
                        <o:lock v:ext="edit" aspectratio="t"/>
                        <w10:wrap type="none"/>
                        <w10:anchorlock/>
                      </v:shape>
                      <w:control r:id="rId90" w:name="TextBox12279111211242350" w:shapeid="_x0000_i1102"/>
                    </w:object>
                  </w:r>
                </w:p>
              </w:tc>
            </w:tr>
            <w:tr w14:paraId="78251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16" w:type="dxa"/>
                  <w:vAlign w:val="center"/>
                </w:tcPr>
                <w:p w14:paraId="423811F6">
                  <w:pPr>
                    <w:jc w:val="center"/>
                    <w:rPr>
                      <w:sz w:val="18"/>
                      <w:szCs w:val="18"/>
                    </w:rPr>
                  </w:pPr>
                  <w:r>
                    <w:rPr>
                      <w:sz w:val="18"/>
                      <w:szCs w:val="18"/>
                    </w:rPr>
                    <w:t>大写</w:t>
                  </w:r>
                </w:p>
              </w:tc>
              <w:tc>
                <w:tcPr>
                  <w:tcW w:w="435" w:type="dxa"/>
                </w:tcPr>
                <w:p w14:paraId="7C15E554">
                  <w:pPr>
                    <w:jc w:val="center"/>
                    <w:rPr>
                      <w:sz w:val="15"/>
                      <w:szCs w:val="15"/>
                    </w:rPr>
                  </w:pPr>
                  <w:r>
                    <w:rPr>
                      <w:rFonts w:cs="Arial Unicode MS"/>
                      <w:color w:val="000000"/>
                      <w:sz w:val="15"/>
                      <w:szCs w:val="15"/>
                    </w:rPr>
                    <w:object>
                      <v:shape id="_x0000_i1103" o:spt="201" alt="" type="#_x0000_t201" style="height:11.25pt;width:18.75pt;" o:ole="t" filled="f" o:preferrelative="t" stroked="f" coordsize="21600,21600">
                        <v:path/>
                        <v:fill on="f" focussize="0,0"/>
                        <v:stroke on="f"/>
                        <v:imagedata r:id="rId32" o:title=""/>
                        <o:lock v:ext="edit" aspectratio="t"/>
                        <w10:wrap type="none"/>
                        <w10:anchorlock/>
                      </v:shape>
                      <w:control r:id="rId91" w:name="TextBox1227911121124237571" w:shapeid="_x0000_i1103"/>
                    </w:object>
                  </w:r>
                </w:p>
              </w:tc>
              <w:tc>
                <w:tcPr>
                  <w:tcW w:w="435" w:type="dxa"/>
                </w:tcPr>
                <w:p w14:paraId="6F0BB4FC">
                  <w:pPr>
                    <w:jc w:val="center"/>
                    <w:rPr>
                      <w:sz w:val="15"/>
                      <w:szCs w:val="15"/>
                    </w:rPr>
                  </w:pPr>
                  <w:r>
                    <w:rPr>
                      <w:rFonts w:cs="Arial Unicode MS"/>
                      <w:color w:val="000000"/>
                      <w:sz w:val="15"/>
                      <w:szCs w:val="15"/>
                    </w:rPr>
                    <w:object>
                      <v:shape id="_x0000_i1104" o:spt="201" alt="" type="#_x0000_t201" style="height:11.25pt;width:18.75pt;" o:ole="t" filled="f" o:preferrelative="t" stroked="f" coordsize="21600,21600">
                        <v:path/>
                        <v:fill on="f" focussize="0,0"/>
                        <v:stroke on="f"/>
                        <v:imagedata r:id="rId32" o:title=""/>
                        <o:lock v:ext="edit" aspectratio="t"/>
                        <w10:wrap type="none"/>
                        <w10:anchorlock/>
                      </v:shape>
                      <w:control r:id="rId92" w:name="TextBox1227911121124237570" w:shapeid="_x0000_i1104"/>
                    </w:object>
                  </w:r>
                </w:p>
              </w:tc>
              <w:tc>
                <w:tcPr>
                  <w:tcW w:w="435" w:type="dxa"/>
                </w:tcPr>
                <w:p w14:paraId="2F2B0FEC">
                  <w:pPr>
                    <w:jc w:val="center"/>
                    <w:rPr>
                      <w:sz w:val="15"/>
                      <w:szCs w:val="15"/>
                    </w:rPr>
                  </w:pPr>
                  <w:r>
                    <w:rPr>
                      <w:rFonts w:cs="Arial Unicode MS"/>
                      <w:color w:val="000000"/>
                      <w:sz w:val="15"/>
                      <w:szCs w:val="15"/>
                    </w:rPr>
                    <w:object>
                      <v:shape id="_x0000_i1105" o:spt="201" alt="" type="#_x0000_t201" style="height:11.25pt;width:18.75pt;" o:ole="t" filled="f" o:preferrelative="t" stroked="f" coordsize="21600,21600">
                        <v:path/>
                        <v:fill on="f" focussize="0,0"/>
                        <v:stroke on="f"/>
                        <v:imagedata r:id="rId32" o:title=""/>
                        <o:lock v:ext="edit" aspectratio="t"/>
                        <w10:wrap type="none"/>
                        <w10:anchorlock/>
                      </v:shape>
                      <w:control r:id="rId93" w:name="TextBox1227911121124237569" w:shapeid="_x0000_i1105"/>
                    </w:object>
                  </w:r>
                </w:p>
              </w:tc>
              <w:tc>
                <w:tcPr>
                  <w:tcW w:w="437" w:type="dxa"/>
                </w:tcPr>
                <w:p w14:paraId="220EABA0">
                  <w:pPr>
                    <w:jc w:val="center"/>
                    <w:rPr>
                      <w:sz w:val="15"/>
                      <w:szCs w:val="15"/>
                    </w:rPr>
                  </w:pPr>
                  <w:r>
                    <w:rPr>
                      <w:rFonts w:cs="Arial Unicode MS"/>
                      <w:color w:val="000000"/>
                      <w:sz w:val="15"/>
                      <w:szCs w:val="15"/>
                    </w:rPr>
                    <w:object>
                      <v:shape id="_x0000_i1106" o:spt="201" alt="" type="#_x0000_t201" style="height:11.25pt;width:18.75pt;" o:ole="t" filled="f" o:preferrelative="t" stroked="f" coordsize="21600,21600">
                        <v:path/>
                        <v:fill on="f" focussize="0,0"/>
                        <v:stroke on="f"/>
                        <v:imagedata r:id="rId32" o:title=""/>
                        <o:lock v:ext="edit" aspectratio="t"/>
                        <w10:wrap type="none"/>
                        <w10:anchorlock/>
                      </v:shape>
                      <w:control r:id="rId94" w:name="TextBox1227911121124237568" w:shapeid="_x0000_i1106"/>
                    </w:object>
                  </w:r>
                </w:p>
              </w:tc>
              <w:tc>
                <w:tcPr>
                  <w:tcW w:w="435" w:type="dxa"/>
                </w:tcPr>
                <w:p w14:paraId="27DAD944">
                  <w:pPr>
                    <w:jc w:val="center"/>
                    <w:rPr>
                      <w:sz w:val="15"/>
                      <w:szCs w:val="15"/>
                    </w:rPr>
                  </w:pPr>
                  <w:r>
                    <w:rPr>
                      <w:rFonts w:cs="Arial Unicode MS"/>
                      <w:color w:val="000000"/>
                      <w:sz w:val="15"/>
                      <w:szCs w:val="15"/>
                    </w:rPr>
                    <w:object>
                      <v:shape id="_x0000_i1107" o:spt="201" alt="" type="#_x0000_t201" style="height:11.25pt;width:18.75pt;" o:ole="t" filled="f" o:preferrelative="t" stroked="f" coordsize="21600,21600">
                        <v:path/>
                        <v:fill on="f" focussize="0,0"/>
                        <v:stroke on="f"/>
                        <v:imagedata r:id="rId32" o:title=""/>
                        <o:lock v:ext="edit" aspectratio="t"/>
                        <w10:wrap type="none"/>
                        <w10:anchorlock/>
                      </v:shape>
                      <w:control r:id="rId95" w:name="TextBox1227911121124237567" w:shapeid="_x0000_i1107"/>
                    </w:object>
                  </w:r>
                </w:p>
              </w:tc>
              <w:tc>
                <w:tcPr>
                  <w:tcW w:w="434" w:type="dxa"/>
                </w:tcPr>
                <w:p w14:paraId="11CDCBC4">
                  <w:pPr>
                    <w:jc w:val="center"/>
                    <w:rPr>
                      <w:sz w:val="15"/>
                      <w:szCs w:val="15"/>
                    </w:rPr>
                  </w:pPr>
                  <w:r>
                    <w:rPr>
                      <w:rFonts w:cs="Arial Unicode MS"/>
                      <w:color w:val="000000"/>
                      <w:sz w:val="15"/>
                      <w:szCs w:val="15"/>
                    </w:rPr>
                    <w:object>
                      <v:shape id="_x0000_i1108" o:spt="201" alt="" type="#_x0000_t201" style="height:11.25pt;width:18.75pt;" o:ole="t" filled="f" o:preferrelative="t" stroked="f" coordsize="21600,21600">
                        <v:path/>
                        <v:fill on="f" focussize="0,0"/>
                        <v:stroke on="f"/>
                        <v:imagedata r:id="rId32" o:title=""/>
                        <o:lock v:ext="edit" aspectratio="t"/>
                        <w10:wrap type="none"/>
                        <w10:anchorlock/>
                      </v:shape>
                      <w:control r:id="rId96" w:name="TextBox1227911121124237566" w:shapeid="_x0000_i1108"/>
                    </w:object>
                  </w:r>
                </w:p>
              </w:tc>
              <w:tc>
                <w:tcPr>
                  <w:tcW w:w="434" w:type="dxa"/>
                </w:tcPr>
                <w:p w14:paraId="1F0ECB50">
                  <w:pPr>
                    <w:jc w:val="center"/>
                    <w:rPr>
                      <w:sz w:val="15"/>
                      <w:szCs w:val="15"/>
                    </w:rPr>
                  </w:pPr>
                  <w:r>
                    <w:rPr>
                      <w:rFonts w:cs="Arial Unicode MS"/>
                      <w:color w:val="000000"/>
                      <w:sz w:val="15"/>
                      <w:szCs w:val="15"/>
                    </w:rPr>
                    <w:object>
                      <v:shape id="_x0000_i1109" o:spt="201" alt="" type="#_x0000_t201" style="height:11.25pt;width:18.75pt;" o:ole="t" filled="f" o:preferrelative="t" stroked="f" coordsize="21600,21600">
                        <v:path/>
                        <v:fill on="f" focussize="0,0"/>
                        <v:stroke on="f"/>
                        <v:imagedata r:id="rId32" o:title=""/>
                        <o:lock v:ext="edit" aspectratio="t"/>
                        <w10:wrap type="none"/>
                        <w10:anchorlock/>
                      </v:shape>
                      <w:control r:id="rId97" w:name="TextBox1227911121124237565" w:shapeid="_x0000_i1109"/>
                    </w:object>
                  </w:r>
                </w:p>
              </w:tc>
              <w:tc>
                <w:tcPr>
                  <w:tcW w:w="436" w:type="dxa"/>
                </w:tcPr>
                <w:p w14:paraId="159A7CE1">
                  <w:pPr>
                    <w:jc w:val="center"/>
                    <w:rPr>
                      <w:sz w:val="15"/>
                      <w:szCs w:val="15"/>
                    </w:rPr>
                  </w:pPr>
                  <w:r>
                    <w:rPr>
                      <w:rFonts w:cs="Arial Unicode MS"/>
                      <w:color w:val="000000"/>
                      <w:sz w:val="15"/>
                      <w:szCs w:val="15"/>
                    </w:rPr>
                    <w:object>
                      <v:shape id="_x0000_i1110" o:spt="201" alt="" type="#_x0000_t201" style="height:11.25pt;width:18.75pt;" o:ole="t" filled="f" o:preferrelative="t" stroked="f" coordsize="21600,21600">
                        <v:path/>
                        <v:fill on="f" focussize="0,0"/>
                        <v:stroke on="f"/>
                        <v:imagedata r:id="rId32" o:title=""/>
                        <o:lock v:ext="edit" aspectratio="t"/>
                        <w10:wrap type="none"/>
                        <w10:anchorlock/>
                      </v:shape>
                      <w:control r:id="rId98" w:name="TextBox1227911121124237564" w:shapeid="_x0000_i1110"/>
                    </w:object>
                  </w:r>
                </w:p>
              </w:tc>
              <w:tc>
                <w:tcPr>
                  <w:tcW w:w="434" w:type="dxa"/>
                </w:tcPr>
                <w:p w14:paraId="62B57BC8">
                  <w:pPr>
                    <w:jc w:val="center"/>
                    <w:rPr>
                      <w:sz w:val="15"/>
                      <w:szCs w:val="15"/>
                    </w:rPr>
                  </w:pPr>
                  <w:r>
                    <w:rPr>
                      <w:rFonts w:cs="Arial Unicode MS"/>
                      <w:color w:val="000000"/>
                      <w:sz w:val="15"/>
                      <w:szCs w:val="15"/>
                    </w:rPr>
                    <w:object>
                      <v:shape id="_x0000_i1111" o:spt="201" alt="" type="#_x0000_t201" style="height:11.25pt;width:18.75pt;" o:ole="t" filled="f" o:preferrelative="t" stroked="f" coordsize="21600,21600">
                        <v:path/>
                        <v:fill on="f" focussize="0,0"/>
                        <v:stroke on="f"/>
                        <v:imagedata r:id="rId32" o:title=""/>
                        <o:lock v:ext="edit" aspectratio="t"/>
                        <w10:wrap type="none"/>
                        <w10:anchorlock/>
                      </v:shape>
                      <w:control r:id="rId99" w:name="TextBox1227911121124237563" w:shapeid="_x0000_i1111"/>
                    </w:object>
                  </w:r>
                </w:p>
              </w:tc>
              <w:tc>
                <w:tcPr>
                  <w:tcW w:w="434" w:type="dxa"/>
                </w:tcPr>
                <w:p w14:paraId="675AA2C3">
                  <w:pPr>
                    <w:jc w:val="center"/>
                    <w:rPr>
                      <w:sz w:val="15"/>
                      <w:szCs w:val="15"/>
                    </w:rPr>
                  </w:pPr>
                  <w:r>
                    <w:rPr>
                      <w:rFonts w:cs="Arial Unicode MS"/>
                      <w:color w:val="000000"/>
                      <w:sz w:val="15"/>
                      <w:szCs w:val="15"/>
                    </w:rPr>
                    <w:object>
                      <v:shape id="_x0000_i1112" o:spt="201" alt="" type="#_x0000_t201" style="height:11.25pt;width:18.75pt;" o:ole="t" filled="f" o:preferrelative="t" stroked="f" coordsize="21600,21600">
                        <v:path/>
                        <v:fill on="f" focussize="0,0"/>
                        <v:stroke on="f"/>
                        <v:imagedata r:id="rId32" o:title=""/>
                        <o:lock v:ext="edit" aspectratio="t"/>
                        <w10:wrap type="none"/>
                        <w10:anchorlock/>
                      </v:shape>
                      <w:control r:id="rId100" w:name="TextBox1227911121124237562" w:shapeid="_x0000_i1112"/>
                    </w:object>
                  </w:r>
                </w:p>
              </w:tc>
              <w:tc>
                <w:tcPr>
                  <w:tcW w:w="434" w:type="dxa"/>
                </w:tcPr>
                <w:p w14:paraId="1B22FD64">
                  <w:pPr>
                    <w:jc w:val="center"/>
                    <w:rPr>
                      <w:sz w:val="15"/>
                      <w:szCs w:val="15"/>
                    </w:rPr>
                  </w:pPr>
                  <w:r>
                    <w:rPr>
                      <w:rFonts w:cs="Arial Unicode MS"/>
                      <w:color w:val="000000"/>
                      <w:sz w:val="15"/>
                      <w:szCs w:val="15"/>
                    </w:rPr>
                    <w:object>
                      <v:shape id="_x0000_i1113" o:spt="201" alt="" type="#_x0000_t201" style="height:11.25pt;width:18.75pt;" o:ole="t" filled="f" o:preferrelative="t" stroked="f" coordsize="21600,21600">
                        <v:path/>
                        <v:fill on="f" focussize="0,0"/>
                        <v:stroke on="f"/>
                        <v:imagedata r:id="rId32" o:title=""/>
                        <o:lock v:ext="edit" aspectratio="t"/>
                        <w10:wrap type="none"/>
                        <w10:anchorlock/>
                      </v:shape>
                      <w:control r:id="rId101" w:name="TextBox1227911121124237561" w:shapeid="_x0000_i1113"/>
                    </w:object>
                  </w:r>
                </w:p>
              </w:tc>
              <w:tc>
                <w:tcPr>
                  <w:tcW w:w="436" w:type="dxa"/>
                </w:tcPr>
                <w:p w14:paraId="285FA40B">
                  <w:pPr>
                    <w:jc w:val="center"/>
                    <w:rPr>
                      <w:sz w:val="15"/>
                      <w:szCs w:val="15"/>
                    </w:rPr>
                  </w:pPr>
                  <w:r>
                    <w:rPr>
                      <w:rFonts w:cs="Arial Unicode MS"/>
                      <w:color w:val="000000"/>
                      <w:sz w:val="15"/>
                      <w:szCs w:val="15"/>
                    </w:rPr>
                    <w:object>
                      <v:shape id="_x0000_i1114" o:spt="201" alt="" type="#_x0000_t201" style="height:11.25pt;width:18.75pt;" o:ole="t" filled="f" o:preferrelative="t" stroked="f" coordsize="21600,21600">
                        <v:path/>
                        <v:fill on="f" focussize="0,0"/>
                        <v:stroke on="f"/>
                        <v:imagedata r:id="rId32" o:title=""/>
                        <o:lock v:ext="edit" aspectratio="t"/>
                        <w10:wrap type="none"/>
                        <w10:anchorlock/>
                      </v:shape>
                      <w:control r:id="rId102" w:name="TextBox1227911121124237560" w:shapeid="_x0000_i1114"/>
                    </w:object>
                  </w:r>
                </w:p>
              </w:tc>
            </w:tr>
            <w:tr w14:paraId="73FFB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16" w:type="dxa"/>
                  <w:vAlign w:val="center"/>
                </w:tcPr>
                <w:p w14:paraId="41A7A837">
                  <w:pPr>
                    <w:jc w:val="center"/>
                    <w:rPr>
                      <w:sz w:val="18"/>
                      <w:szCs w:val="18"/>
                    </w:rPr>
                  </w:pPr>
                  <w:r>
                    <w:rPr>
                      <w:sz w:val="18"/>
                      <w:szCs w:val="18"/>
                    </w:rPr>
                    <w:t>小写</w:t>
                  </w:r>
                </w:p>
              </w:tc>
              <w:tc>
                <w:tcPr>
                  <w:tcW w:w="435" w:type="dxa"/>
                </w:tcPr>
                <w:p w14:paraId="57ED261D">
                  <w:pPr>
                    <w:jc w:val="center"/>
                    <w:rPr>
                      <w:sz w:val="15"/>
                      <w:szCs w:val="15"/>
                    </w:rPr>
                  </w:pPr>
                  <w:r>
                    <w:rPr>
                      <w:rFonts w:cs="Arial Unicode MS"/>
                      <w:color w:val="000000"/>
                      <w:sz w:val="15"/>
                      <w:szCs w:val="15"/>
                    </w:rPr>
                    <w:object>
                      <v:shape id="_x0000_i1115" o:spt="201" alt="" type="#_x0000_t201" style="height:11.25pt;width:18.75pt;" o:ole="t" filled="f" o:preferrelative="t" stroked="f" coordsize="21600,21600">
                        <v:path/>
                        <v:fill on="f" focussize="0,0"/>
                        <v:stroke on="f"/>
                        <v:imagedata r:id="rId32" o:title=""/>
                        <o:lock v:ext="edit" aspectratio="t"/>
                        <w10:wrap type="none"/>
                        <w10:anchorlock/>
                      </v:shape>
                      <w:control r:id="rId103" w:name="TextBox1227911121124237559" w:shapeid="_x0000_i1115"/>
                    </w:object>
                  </w:r>
                </w:p>
              </w:tc>
              <w:tc>
                <w:tcPr>
                  <w:tcW w:w="435" w:type="dxa"/>
                </w:tcPr>
                <w:p w14:paraId="3FDC0219">
                  <w:pPr>
                    <w:jc w:val="center"/>
                    <w:rPr>
                      <w:sz w:val="15"/>
                      <w:szCs w:val="15"/>
                    </w:rPr>
                  </w:pPr>
                  <w:r>
                    <w:rPr>
                      <w:rFonts w:cs="Arial Unicode MS"/>
                      <w:color w:val="000000"/>
                      <w:sz w:val="15"/>
                      <w:szCs w:val="15"/>
                    </w:rPr>
                    <w:object>
                      <v:shape id="_x0000_i1116" o:spt="201" alt="" type="#_x0000_t201" style="height:11.25pt;width:18.75pt;" o:ole="t" filled="f" o:preferrelative="t" stroked="f" coordsize="21600,21600">
                        <v:path/>
                        <v:fill on="f" focussize="0,0"/>
                        <v:stroke on="f"/>
                        <v:imagedata r:id="rId32" o:title=""/>
                        <o:lock v:ext="edit" aspectratio="t"/>
                        <w10:wrap type="none"/>
                        <w10:anchorlock/>
                      </v:shape>
                      <w:control r:id="rId104" w:name="TextBox1227911121124237558" w:shapeid="_x0000_i1116"/>
                    </w:object>
                  </w:r>
                </w:p>
              </w:tc>
              <w:tc>
                <w:tcPr>
                  <w:tcW w:w="435" w:type="dxa"/>
                </w:tcPr>
                <w:p w14:paraId="76495192">
                  <w:pPr>
                    <w:jc w:val="center"/>
                    <w:rPr>
                      <w:sz w:val="15"/>
                      <w:szCs w:val="15"/>
                    </w:rPr>
                  </w:pPr>
                  <w:r>
                    <w:rPr>
                      <w:rFonts w:cs="Arial Unicode MS"/>
                      <w:color w:val="000000"/>
                      <w:sz w:val="15"/>
                      <w:szCs w:val="15"/>
                    </w:rPr>
                    <w:object>
                      <v:shape id="_x0000_i1117" o:spt="201" alt="" type="#_x0000_t201" style="height:11.25pt;width:18.75pt;" o:ole="t" filled="f" o:preferrelative="t" stroked="f" coordsize="21600,21600">
                        <v:path/>
                        <v:fill on="f" focussize="0,0"/>
                        <v:stroke on="f"/>
                        <v:imagedata r:id="rId32" o:title=""/>
                        <o:lock v:ext="edit" aspectratio="t"/>
                        <w10:wrap type="none"/>
                        <w10:anchorlock/>
                      </v:shape>
                      <w:control r:id="rId105" w:name="TextBox1227911121124237557" w:shapeid="_x0000_i1117"/>
                    </w:object>
                  </w:r>
                </w:p>
              </w:tc>
              <w:tc>
                <w:tcPr>
                  <w:tcW w:w="437" w:type="dxa"/>
                </w:tcPr>
                <w:p w14:paraId="75CB3BBB">
                  <w:pPr>
                    <w:jc w:val="center"/>
                    <w:rPr>
                      <w:sz w:val="15"/>
                      <w:szCs w:val="15"/>
                    </w:rPr>
                  </w:pPr>
                  <w:r>
                    <w:rPr>
                      <w:rFonts w:cs="Arial Unicode MS"/>
                      <w:color w:val="000000"/>
                      <w:sz w:val="15"/>
                      <w:szCs w:val="15"/>
                    </w:rPr>
                    <w:object>
                      <v:shape id="_x0000_i1118" o:spt="201" alt="" type="#_x0000_t201" style="height:11.25pt;width:18.75pt;" o:ole="t" filled="f" o:preferrelative="t" stroked="f" coordsize="21600,21600">
                        <v:path/>
                        <v:fill on="f" focussize="0,0"/>
                        <v:stroke on="f"/>
                        <v:imagedata r:id="rId32" o:title=""/>
                        <o:lock v:ext="edit" aspectratio="t"/>
                        <w10:wrap type="none"/>
                        <w10:anchorlock/>
                      </v:shape>
                      <w:control r:id="rId106" w:name="TextBox1227911121124237556" w:shapeid="_x0000_i1118"/>
                    </w:object>
                  </w:r>
                </w:p>
              </w:tc>
              <w:tc>
                <w:tcPr>
                  <w:tcW w:w="435" w:type="dxa"/>
                </w:tcPr>
                <w:p w14:paraId="10BF7224">
                  <w:pPr>
                    <w:jc w:val="center"/>
                    <w:rPr>
                      <w:sz w:val="15"/>
                      <w:szCs w:val="15"/>
                    </w:rPr>
                  </w:pPr>
                  <w:r>
                    <w:rPr>
                      <w:rFonts w:cs="Arial Unicode MS"/>
                      <w:color w:val="000000"/>
                      <w:sz w:val="15"/>
                      <w:szCs w:val="15"/>
                    </w:rPr>
                    <w:object>
                      <v:shape id="_x0000_i1119" o:spt="201" alt="" type="#_x0000_t201" style="height:11.25pt;width:18.75pt;" o:ole="t" filled="f" o:preferrelative="t" stroked="f" coordsize="21600,21600">
                        <v:path/>
                        <v:fill on="f" focussize="0,0"/>
                        <v:stroke on="f"/>
                        <v:imagedata r:id="rId32" o:title=""/>
                        <o:lock v:ext="edit" aspectratio="t"/>
                        <w10:wrap type="none"/>
                        <w10:anchorlock/>
                      </v:shape>
                      <w:control r:id="rId107" w:name="TextBox1227911121124237555" w:shapeid="_x0000_i1119"/>
                    </w:object>
                  </w:r>
                </w:p>
              </w:tc>
              <w:tc>
                <w:tcPr>
                  <w:tcW w:w="434" w:type="dxa"/>
                </w:tcPr>
                <w:p w14:paraId="1B8A96A3">
                  <w:pPr>
                    <w:jc w:val="center"/>
                    <w:rPr>
                      <w:sz w:val="15"/>
                      <w:szCs w:val="15"/>
                    </w:rPr>
                  </w:pPr>
                  <w:r>
                    <w:rPr>
                      <w:rFonts w:cs="Arial Unicode MS"/>
                      <w:color w:val="000000"/>
                      <w:sz w:val="15"/>
                      <w:szCs w:val="15"/>
                    </w:rPr>
                    <w:object>
                      <v:shape id="_x0000_i1120" o:spt="201" alt="" type="#_x0000_t201" style="height:11.25pt;width:18.75pt;" o:ole="t" filled="f" o:preferrelative="t" stroked="f" coordsize="21600,21600">
                        <v:path/>
                        <v:fill on="f" focussize="0,0"/>
                        <v:stroke on="f"/>
                        <v:imagedata r:id="rId32" o:title=""/>
                        <o:lock v:ext="edit" aspectratio="t"/>
                        <w10:wrap type="none"/>
                        <w10:anchorlock/>
                      </v:shape>
                      <w:control r:id="rId108" w:name="TextBox1227911121124237554" w:shapeid="_x0000_i1120"/>
                    </w:object>
                  </w:r>
                </w:p>
              </w:tc>
              <w:tc>
                <w:tcPr>
                  <w:tcW w:w="434" w:type="dxa"/>
                </w:tcPr>
                <w:p w14:paraId="2EC1B09A">
                  <w:pPr>
                    <w:jc w:val="center"/>
                    <w:rPr>
                      <w:sz w:val="15"/>
                      <w:szCs w:val="15"/>
                    </w:rPr>
                  </w:pPr>
                  <w:r>
                    <w:rPr>
                      <w:rFonts w:cs="Arial Unicode MS"/>
                      <w:color w:val="000000"/>
                      <w:sz w:val="15"/>
                      <w:szCs w:val="15"/>
                    </w:rPr>
                    <w:object>
                      <v:shape id="_x0000_i1121" o:spt="201" alt="" type="#_x0000_t201" style="height:11.25pt;width:18.75pt;" o:ole="t" filled="f" o:preferrelative="t" stroked="f" coordsize="21600,21600">
                        <v:path/>
                        <v:fill on="f" focussize="0,0"/>
                        <v:stroke on="f"/>
                        <v:imagedata r:id="rId32" o:title=""/>
                        <o:lock v:ext="edit" aspectratio="t"/>
                        <w10:wrap type="none"/>
                        <w10:anchorlock/>
                      </v:shape>
                      <w:control r:id="rId109" w:name="TextBox1227911121124237553" w:shapeid="_x0000_i1121"/>
                    </w:object>
                  </w:r>
                </w:p>
              </w:tc>
              <w:tc>
                <w:tcPr>
                  <w:tcW w:w="436" w:type="dxa"/>
                </w:tcPr>
                <w:p w14:paraId="57A0BF10">
                  <w:pPr>
                    <w:jc w:val="center"/>
                    <w:rPr>
                      <w:sz w:val="15"/>
                      <w:szCs w:val="15"/>
                    </w:rPr>
                  </w:pPr>
                  <w:r>
                    <w:rPr>
                      <w:rFonts w:cs="Arial Unicode MS"/>
                      <w:color w:val="000000"/>
                      <w:sz w:val="15"/>
                      <w:szCs w:val="15"/>
                    </w:rPr>
                    <w:object>
                      <v:shape id="_x0000_i1122" o:spt="201" alt="" type="#_x0000_t201" style="height:11.25pt;width:18.75pt;" o:ole="t" filled="f" o:preferrelative="t" stroked="f" coordsize="21600,21600">
                        <v:path/>
                        <v:fill on="f" focussize="0,0"/>
                        <v:stroke on="f"/>
                        <v:imagedata r:id="rId32" o:title=""/>
                        <o:lock v:ext="edit" aspectratio="t"/>
                        <w10:wrap type="none"/>
                        <w10:anchorlock/>
                      </v:shape>
                      <w:control r:id="rId110" w:name="TextBox1227911121124237552" w:shapeid="_x0000_i1122"/>
                    </w:object>
                  </w:r>
                </w:p>
              </w:tc>
              <w:tc>
                <w:tcPr>
                  <w:tcW w:w="434" w:type="dxa"/>
                </w:tcPr>
                <w:p w14:paraId="4CCEAEB7">
                  <w:pPr>
                    <w:jc w:val="center"/>
                    <w:rPr>
                      <w:sz w:val="15"/>
                      <w:szCs w:val="15"/>
                    </w:rPr>
                  </w:pPr>
                  <w:r>
                    <w:rPr>
                      <w:rFonts w:cs="Arial Unicode MS"/>
                      <w:color w:val="000000"/>
                      <w:sz w:val="15"/>
                      <w:szCs w:val="15"/>
                    </w:rPr>
                    <w:object>
                      <v:shape id="_x0000_i1123" o:spt="201" alt="" type="#_x0000_t201" style="height:11.25pt;width:18.75pt;" o:ole="t" filled="f" o:preferrelative="t" stroked="f" coordsize="21600,21600">
                        <v:path/>
                        <v:fill on="f" focussize="0,0"/>
                        <v:stroke on="f"/>
                        <v:imagedata r:id="rId32" o:title=""/>
                        <o:lock v:ext="edit" aspectratio="t"/>
                        <w10:wrap type="none"/>
                        <w10:anchorlock/>
                      </v:shape>
                      <w:control r:id="rId111" w:name="TextBox1227911121124237551" w:shapeid="_x0000_i1123"/>
                    </w:object>
                  </w:r>
                </w:p>
              </w:tc>
              <w:tc>
                <w:tcPr>
                  <w:tcW w:w="434" w:type="dxa"/>
                </w:tcPr>
                <w:p w14:paraId="30117D85">
                  <w:pPr>
                    <w:jc w:val="center"/>
                    <w:rPr>
                      <w:sz w:val="15"/>
                      <w:szCs w:val="15"/>
                    </w:rPr>
                  </w:pPr>
                  <w:r>
                    <w:rPr>
                      <w:rFonts w:cs="Arial Unicode MS"/>
                      <w:color w:val="000000"/>
                      <w:sz w:val="15"/>
                      <w:szCs w:val="15"/>
                    </w:rPr>
                    <w:object>
                      <v:shape id="_x0000_i1124" o:spt="201" alt="" type="#_x0000_t201" style="height:11.25pt;width:18.75pt;" o:ole="t" filled="f" o:preferrelative="t" stroked="f" coordsize="21600,21600">
                        <v:path/>
                        <v:fill on="f" focussize="0,0"/>
                        <v:stroke on="f"/>
                        <v:imagedata r:id="rId32" o:title=""/>
                        <o:lock v:ext="edit" aspectratio="t"/>
                        <w10:wrap type="none"/>
                        <w10:anchorlock/>
                      </v:shape>
                      <w:control r:id="rId112" w:name="TextBox1227911121124237550" w:shapeid="_x0000_i1124"/>
                    </w:object>
                  </w:r>
                </w:p>
              </w:tc>
              <w:tc>
                <w:tcPr>
                  <w:tcW w:w="434" w:type="dxa"/>
                </w:tcPr>
                <w:p w14:paraId="2A092565">
                  <w:pPr>
                    <w:jc w:val="center"/>
                    <w:rPr>
                      <w:sz w:val="15"/>
                      <w:szCs w:val="15"/>
                    </w:rPr>
                  </w:pPr>
                  <w:r>
                    <w:rPr>
                      <w:rFonts w:cs="Arial Unicode MS"/>
                      <w:color w:val="000000"/>
                      <w:sz w:val="15"/>
                      <w:szCs w:val="15"/>
                    </w:rPr>
                    <w:object>
                      <v:shape id="_x0000_i1125" o:spt="201" alt="" type="#_x0000_t201" style="height:11.25pt;width:18.75pt;" o:ole="t" filled="f" o:preferrelative="t" stroked="f" coordsize="21600,21600">
                        <v:path/>
                        <v:fill on="f" focussize="0,0"/>
                        <v:stroke on="f"/>
                        <v:imagedata r:id="rId32" o:title=""/>
                        <o:lock v:ext="edit" aspectratio="t"/>
                        <w10:wrap type="none"/>
                        <w10:anchorlock/>
                      </v:shape>
                      <w:control r:id="rId113" w:name="TextBox1227911121124237549" w:shapeid="_x0000_i1125"/>
                    </w:object>
                  </w:r>
                </w:p>
              </w:tc>
              <w:tc>
                <w:tcPr>
                  <w:tcW w:w="436" w:type="dxa"/>
                </w:tcPr>
                <w:p w14:paraId="3BEC5182">
                  <w:pPr>
                    <w:jc w:val="center"/>
                    <w:rPr>
                      <w:sz w:val="15"/>
                      <w:szCs w:val="15"/>
                    </w:rPr>
                  </w:pPr>
                  <w:r>
                    <w:rPr>
                      <w:rFonts w:cs="Arial Unicode MS"/>
                      <w:color w:val="000000"/>
                      <w:sz w:val="15"/>
                      <w:szCs w:val="15"/>
                    </w:rPr>
                    <w:object>
                      <v:shape id="_x0000_i1126" o:spt="201" alt="" type="#_x0000_t201" style="height:11.25pt;width:18.75pt;" o:ole="t" filled="f" o:preferrelative="t" stroked="f" coordsize="21600,21600">
                        <v:path/>
                        <v:fill on="f" focussize="0,0"/>
                        <v:stroke on="f"/>
                        <v:imagedata r:id="rId32" o:title=""/>
                        <o:lock v:ext="edit" aspectratio="t"/>
                        <w10:wrap type="none"/>
                        <w10:anchorlock/>
                      </v:shape>
                      <w:control r:id="rId114" w:name="TextBox1227911121124237548" w:shapeid="_x0000_i1126"/>
                    </w:object>
                  </w:r>
                </w:p>
              </w:tc>
            </w:tr>
          </w:tbl>
          <w:p w14:paraId="7BA2DF8E">
            <w:pPr>
              <w:pStyle w:val="11"/>
              <w:spacing w:before="7" w:line="360" w:lineRule="auto"/>
              <w:ind w:firstLine="90" w:firstLineChars="50"/>
              <w:rPr>
                <w:rFonts w:ascii="Times New Roman" w:hAnsi="Times New Roman" w:cs="Times New Roman"/>
                <w:spacing w:val="12"/>
                <w:sz w:val="18"/>
                <w:szCs w:val="18"/>
                <w:lang w:eastAsia="zh-CN"/>
              </w:rPr>
            </w:pPr>
            <w:r>
              <w:rPr>
                <w:rFonts w:ascii="Times New Roman" w:hAnsi="Times New Roman" w:cs="Times New Roman"/>
                <w:sz w:val="18"/>
                <w:szCs w:val="18"/>
                <w:lang w:eastAsia="zh-CN"/>
              </w:rPr>
              <w:t>转出</w:t>
            </w:r>
            <w:r>
              <w:rPr>
                <w:rFonts w:ascii="Times New Roman" w:hAnsi="Times New Roman" w:cs="Times New Roman"/>
                <w:spacing w:val="-3"/>
                <w:sz w:val="18"/>
                <w:szCs w:val="18"/>
                <w:lang w:eastAsia="zh-CN"/>
              </w:rPr>
              <w:t>基</w:t>
            </w:r>
            <w:r>
              <w:rPr>
                <w:rFonts w:ascii="Times New Roman" w:hAnsi="Times New Roman" w:cs="Times New Roman"/>
                <w:sz w:val="18"/>
                <w:szCs w:val="18"/>
                <w:lang w:eastAsia="zh-CN"/>
              </w:rPr>
              <w:t>金</w:t>
            </w:r>
            <w:r>
              <w:rPr>
                <w:rFonts w:ascii="Times New Roman" w:hAnsi="Times New Roman" w:cs="Times New Roman"/>
                <w:spacing w:val="-3"/>
                <w:sz w:val="18"/>
                <w:szCs w:val="18"/>
                <w:lang w:eastAsia="zh-CN"/>
              </w:rPr>
              <w:t>代</w:t>
            </w:r>
            <w:r>
              <w:rPr>
                <w:rFonts w:ascii="Times New Roman" w:hAnsi="Times New Roman" w:cs="Times New Roman"/>
                <w:sz w:val="18"/>
                <w:szCs w:val="18"/>
                <w:lang w:eastAsia="zh-CN"/>
              </w:rPr>
              <w:t>码</w:t>
            </w:r>
            <w:r>
              <w:rPr>
                <w:rFonts w:ascii="Times New Roman" w:hAnsi="Times New Roman" w:cs="Times New Roman"/>
                <w:spacing w:val="-3"/>
                <w:sz w:val="18"/>
                <w:szCs w:val="18"/>
                <w:lang w:eastAsia="zh-CN"/>
              </w:rPr>
              <w:t>：</w:t>
            </w:r>
            <w:r>
              <w:rPr>
                <w:rFonts w:ascii="Times New Roman" w:hAnsi="Times New Roman" w:cs="Times New Roman"/>
                <w:color w:val="000000"/>
                <w:sz w:val="18"/>
                <w:szCs w:val="18"/>
                <w:u w:val="single"/>
              </w:rPr>
              <w:object>
                <v:shape id="_x0000_i1127" o:spt="201" alt="" type="#_x0000_t201" style="height:12.75pt;width:101.25pt;" o:ole="t" filled="f" o:preferrelative="t" stroked="f" coordsize="21600,21600">
                  <v:path/>
                  <v:fill on="f" focussize="0,0"/>
                  <v:stroke on="f"/>
                  <v:imagedata r:id="rId116" o:title=""/>
                  <o:lock v:ext="edit" aspectratio="t"/>
                  <w10:wrap type="none"/>
                  <w10:anchorlock/>
                </v:shape>
                <w:control r:id="rId115" w:name="TextBox122791316161311" w:shapeid="_x0000_i1127"/>
              </w:object>
            </w:r>
          </w:p>
          <w:p w14:paraId="60419748">
            <w:pPr>
              <w:pStyle w:val="11"/>
              <w:spacing w:line="360" w:lineRule="auto"/>
              <w:ind w:right="5828" w:firstLine="90" w:firstLineChars="50"/>
              <w:jc w:val="both"/>
              <w:rPr>
                <w:rFonts w:ascii="Times New Roman" w:hAnsi="Times New Roman" w:cs="Times New Roman"/>
                <w:sz w:val="18"/>
                <w:szCs w:val="18"/>
                <w:lang w:eastAsia="zh-CN"/>
              </w:rPr>
            </w:pPr>
            <w:r>
              <w:rPr>
                <w:rFonts w:ascii="Times New Roman" w:hAnsi="Times New Roman" w:cs="Times New Roman"/>
                <w:sz w:val="18"/>
                <w:szCs w:val="18"/>
                <w:lang w:eastAsia="zh-CN"/>
              </w:rPr>
              <w:t>转出基金名称：</w:t>
            </w:r>
            <w:r>
              <w:rPr>
                <w:rFonts w:ascii="Times New Roman" w:hAnsi="Times New Roman" w:cs="Times New Roman"/>
                <w:color w:val="000000"/>
                <w:sz w:val="18"/>
                <w:szCs w:val="18"/>
                <w:u w:val="single"/>
              </w:rPr>
              <w:object>
                <v:shape id="_x0000_i1128" o:spt="201" alt="" type="#_x0000_t201" style="height:12.75pt;width:101.25pt;" o:ole="t" filled="f" o:preferrelative="t" stroked="f" coordsize="21600,21600">
                  <v:path/>
                  <v:fill on="f" focussize="0,0"/>
                  <v:stroke on="f"/>
                  <v:imagedata r:id="rId116" o:title=""/>
                  <o:lock v:ext="edit" aspectratio="t"/>
                  <w10:wrap type="none"/>
                  <w10:anchorlock/>
                </v:shape>
                <w:control r:id="rId117" w:name="TextBox12279131616131" w:shapeid="_x0000_i1128"/>
              </w:object>
            </w:r>
          </w:p>
          <w:p w14:paraId="7948CDF8">
            <w:pPr>
              <w:pStyle w:val="11"/>
              <w:spacing w:line="360" w:lineRule="auto"/>
              <w:ind w:right="5679" w:firstLine="90" w:firstLineChars="50"/>
              <w:jc w:val="both"/>
              <w:rPr>
                <w:rFonts w:ascii="Times New Roman" w:hAnsi="Times New Roman" w:cs="Times New Roman"/>
                <w:sz w:val="18"/>
                <w:szCs w:val="18"/>
                <w:lang w:eastAsia="zh-CN"/>
              </w:rPr>
            </w:pPr>
            <w:r>
              <w:rPr>
                <w:rFonts w:ascii="Times New Roman" w:hAnsi="Times New Roman" w:cs="Times New Roman"/>
                <w:sz w:val="18"/>
                <w:szCs w:val="18"/>
                <w:lang w:eastAsia="zh-CN"/>
              </w:rPr>
              <w:t>转入基金代码：</w:t>
            </w:r>
            <w:r>
              <w:rPr>
                <w:rFonts w:ascii="Times New Roman" w:hAnsi="Times New Roman" w:cs="Times New Roman"/>
                <w:color w:val="000000"/>
                <w:sz w:val="18"/>
                <w:szCs w:val="18"/>
                <w:u w:val="single"/>
              </w:rPr>
              <w:object>
                <v:shape id="_x0000_i1129" o:spt="201" alt="" type="#_x0000_t201" style="height:12.75pt;width:101.25pt;" o:ole="t" filled="f" o:preferrelative="t" stroked="f" coordsize="21600,21600">
                  <v:path/>
                  <v:fill on="f" focussize="0,0"/>
                  <v:stroke on="f"/>
                  <v:imagedata r:id="rId116" o:title=""/>
                  <o:lock v:ext="edit" aspectratio="t"/>
                  <w10:wrap type="none"/>
                  <w10:anchorlock/>
                </v:shape>
                <w:control r:id="rId118" w:name="TextBox122791316161312" w:shapeid="_x0000_i1129"/>
              </w:object>
            </w:r>
          </w:p>
          <w:p w14:paraId="33155974">
            <w:pPr>
              <w:pStyle w:val="11"/>
              <w:spacing w:line="360" w:lineRule="auto"/>
              <w:ind w:firstLine="90" w:firstLineChars="50"/>
              <w:jc w:val="both"/>
              <w:rPr>
                <w:rFonts w:ascii="Times New Roman" w:hAnsi="Times New Roman" w:cs="Times New Roman"/>
                <w:sz w:val="18"/>
                <w:szCs w:val="18"/>
                <w:u w:val="single"/>
                <w:lang w:eastAsia="zh-CN"/>
              </w:rPr>
            </w:pPr>
            <w:r>
              <w:rPr>
                <w:rFonts w:ascii="Times New Roman" w:hAnsi="Times New Roman" w:cs="Times New Roman"/>
                <w:sz w:val="18"/>
                <w:szCs w:val="18"/>
                <w:lang w:eastAsia="zh-CN"/>
              </w:rPr>
              <w:t>转入基金名称：</w:t>
            </w:r>
            <w:r>
              <w:rPr>
                <w:rFonts w:ascii="Times New Roman" w:hAnsi="Times New Roman" w:cs="Times New Roman"/>
                <w:color w:val="000000"/>
                <w:sz w:val="18"/>
                <w:szCs w:val="18"/>
                <w:u w:val="single"/>
              </w:rPr>
              <w:object>
                <v:shape id="_x0000_i1130" o:spt="201" alt="" type="#_x0000_t201" style="height:12.75pt;width:101.25pt;" o:ole="t" filled="f" o:preferrelative="t" stroked="f" coordsize="21600,21600">
                  <v:path/>
                  <v:fill on="f" focussize="0,0"/>
                  <v:stroke on="f"/>
                  <v:imagedata r:id="rId116" o:title=""/>
                  <o:lock v:ext="edit" aspectratio="t"/>
                  <w10:wrap type="none"/>
                  <w10:anchorlock/>
                </v:shape>
                <w:control r:id="rId119" w:name="TextBox122791316161313" w:shapeid="_x0000_i1130"/>
              </w:object>
            </w:r>
          </w:p>
          <w:p w14:paraId="55157D46">
            <w:pPr>
              <w:pStyle w:val="11"/>
              <w:spacing w:before="3"/>
              <w:ind w:firstLine="90" w:firstLineChars="50"/>
              <w:rPr>
                <w:rFonts w:ascii="Times New Roman" w:hAnsi="Times New Roman" w:cs="Times New Roman"/>
                <w:sz w:val="18"/>
                <w:szCs w:val="18"/>
                <w:lang w:eastAsia="zh-CN"/>
              </w:rPr>
            </w:pPr>
            <w:r>
              <w:rPr>
                <w:rFonts w:ascii="Times New Roman" w:hAnsi="Times New Roman" w:cs="Times New Roman"/>
                <w:color w:val="FF0000"/>
                <w:sz w:val="18"/>
                <w:szCs w:val="18"/>
                <w:lang w:eastAsia="zh-CN"/>
              </w:rPr>
              <w:t>**风险提示：如果您认/申购基金风险等级超过了您的风险承受能力，您是否继续本次认/申购操作：</w:t>
            </w:r>
          </w:p>
          <w:p w14:paraId="3473C0DF">
            <w:pPr>
              <w:pStyle w:val="11"/>
              <w:spacing w:before="89"/>
              <w:ind w:left="1008"/>
              <w:rPr>
                <w:rFonts w:ascii="Times New Roman" w:hAnsi="Times New Roman" w:cs="Times New Roman"/>
                <w:sz w:val="18"/>
                <w:szCs w:val="18"/>
              </w:rPr>
            </w:pPr>
            <w:sdt>
              <w:sdtPr>
                <w:rPr>
                  <w:rFonts w:ascii="Times New Roman" w:hAnsi="Times New Roman" w:eastAsia="Arial Unicode MS" w:cs="Times New Roman"/>
                  <w:color w:val="FF0000"/>
                  <w:sz w:val="18"/>
                  <w:szCs w:val="18"/>
                </w:rPr>
                <w:id w:val="-1832522140"/>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color w:val="FF0000"/>
                  <w:sz w:val="18"/>
                  <w:szCs w:val="18"/>
                </w:rPr>
              </w:sdtEndPr>
              <w:sdtContent>
                <w:r>
                  <w:rPr>
                    <w:rFonts w:ascii="Segoe UI Symbol" w:hAnsi="Segoe UI Symbol" w:eastAsia="MS Gothic" w:cs="Segoe UI Symbol"/>
                    <w:color w:val="FF0000"/>
                    <w:sz w:val="18"/>
                    <w:szCs w:val="18"/>
                    <w:lang w:eastAsia="zh-CN"/>
                  </w:rPr>
                  <w:t>☐</w:t>
                </w:r>
              </w:sdtContent>
            </w:sdt>
            <w:r>
              <w:rPr>
                <w:rFonts w:ascii="Times New Roman" w:hAnsi="Times New Roman" w:cs="Times New Roman"/>
                <w:color w:val="FF0000"/>
                <w:sz w:val="18"/>
                <w:szCs w:val="18"/>
              </w:rPr>
              <w:t xml:space="preserve"> </w:t>
            </w:r>
            <w:r>
              <w:rPr>
                <w:rFonts w:ascii="Times New Roman" w:hAnsi="Times New Roman" w:cs="Times New Roman"/>
                <w:color w:val="FF0000"/>
                <w:spacing w:val="2"/>
                <w:sz w:val="18"/>
                <w:szCs w:val="18"/>
              </w:rPr>
              <w:t xml:space="preserve"> </w:t>
            </w:r>
            <w:r>
              <w:rPr>
                <w:rFonts w:ascii="Times New Roman" w:hAnsi="Times New Roman" w:cs="Times New Roman"/>
                <w:color w:val="FF0000"/>
                <w:sz w:val="18"/>
                <w:szCs w:val="18"/>
              </w:rPr>
              <w:t xml:space="preserve">继  续                                    </w:t>
            </w:r>
            <w:sdt>
              <w:sdtPr>
                <w:rPr>
                  <w:rFonts w:ascii="Times New Roman" w:hAnsi="Times New Roman" w:eastAsia="Arial Unicode MS" w:cs="Times New Roman"/>
                  <w:color w:val="FF0000"/>
                  <w:sz w:val="18"/>
                  <w:szCs w:val="18"/>
                </w:rPr>
                <w:id w:val="494840849"/>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color w:val="FF0000"/>
                  <w:sz w:val="18"/>
                  <w:szCs w:val="18"/>
                </w:rPr>
              </w:sdtEndPr>
              <w:sdtContent>
                <w:r>
                  <w:rPr>
                    <w:rFonts w:ascii="Segoe UI Symbol" w:hAnsi="Segoe UI Symbol" w:eastAsia="MS Gothic" w:cs="Segoe UI Symbol"/>
                    <w:color w:val="FF0000"/>
                    <w:sz w:val="18"/>
                    <w:szCs w:val="18"/>
                    <w:lang w:eastAsia="zh-CN"/>
                  </w:rPr>
                  <w:t>☐</w:t>
                </w:r>
              </w:sdtContent>
            </w:sdt>
            <w:r>
              <w:rPr>
                <w:rFonts w:ascii="Times New Roman" w:hAnsi="Times New Roman" w:cs="Times New Roman"/>
                <w:color w:val="FF0000"/>
                <w:sz w:val="18"/>
                <w:szCs w:val="18"/>
              </w:rPr>
              <w:t xml:space="preserve">  取  消</w:t>
            </w:r>
          </w:p>
        </w:tc>
      </w:tr>
      <w:tr w14:paraId="5D56C4F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527" w:hRule="atLeast"/>
          <w:jc w:val="center"/>
        </w:trPr>
        <w:tc>
          <w:tcPr>
            <w:tcW w:w="983" w:type="dxa"/>
            <w:vAlign w:val="center"/>
          </w:tcPr>
          <w:p w14:paraId="3857C32D">
            <w:pPr>
              <w:pStyle w:val="11"/>
              <w:spacing w:before="111"/>
              <w:ind w:left="180" w:hanging="180" w:hangingChars="100"/>
              <w:jc w:val="center"/>
              <w:rPr>
                <w:rFonts w:ascii="Times New Roman" w:hAnsi="Times New Roman" w:cs="Times New Roman"/>
                <w:b/>
                <w:sz w:val="18"/>
                <w:szCs w:val="18"/>
              </w:rPr>
            </w:pPr>
            <w:sdt>
              <w:sdtPr>
                <w:rPr>
                  <w:rFonts w:ascii="Times New Roman" w:hAnsi="Times New Roman" w:eastAsia="Arial Unicode MS" w:cs="Times New Roman"/>
                  <w:sz w:val="18"/>
                  <w:szCs w:val="18"/>
                </w:rPr>
                <w:id w:val="-471134144"/>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rPr>
              </w:sdtEndPr>
              <w:sdtContent>
                <w:r>
                  <w:rPr>
                    <w:rFonts w:ascii="Segoe UI Symbol" w:hAnsi="Segoe UI Symbol" w:eastAsia="MS Gothic" w:cs="Segoe UI Symbol"/>
                    <w:sz w:val="18"/>
                    <w:szCs w:val="18"/>
                    <w:lang w:eastAsia="zh-CN"/>
                  </w:rPr>
                  <w:t>☐</w:t>
                </w:r>
              </w:sdtContent>
            </w:sdt>
            <w:r>
              <w:rPr>
                <w:rFonts w:ascii="Times New Roman" w:hAnsi="Times New Roman" w:cs="Times New Roman"/>
                <w:b/>
                <w:sz w:val="18"/>
                <w:szCs w:val="18"/>
              </w:rPr>
              <w:t xml:space="preserve"> 分红方</w:t>
            </w:r>
            <w:r>
              <w:rPr>
                <w:rFonts w:hint="eastAsia" w:ascii="Times New Roman" w:hAnsi="Times New Roman" w:cs="Times New Roman"/>
                <w:b/>
                <w:sz w:val="18"/>
                <w:szCs w:val="18"/>
                <w:lang w:eastAsia="zh-CN"/>
              </w:rPr>
              <w:t xml:space="preserve"> </w:t>
            </w:r>
            <w:r>
              <w:rPr>
                <w:rFonts w:ascii="Times New Roman" w:hAnsi="Times New Roman" w:cs="Times New Roman"/>
                <w:b/>
                <w:sz w:val="18"/>
                <w:szCs w:val="18"/>
                <w:lang w:eastAsia="zh-CN"/>
              </w:rPr>
              <w:t xml:space="preserve">   </w:t>
            </w:r>
            <w:r>
              <w:rPr>
                <w:rFonts w:ascii="Times New Roman" w:hAnsi="Times New Roman" w:cs="Times New Roman"/>
                <w:b/>
                <w:sz w:val="18"/>
                <w:szCs w:val="18"/>
              </w:rPr>
              <w:t>式设置</w:t>
            </w:r>
          </w:p>
        </w:tc>
        <w:tc>
          <w:tcPr>
            <w:tcW w:w="9476" w:type="dxa"/>
          </w:tcPr>
          <w:p w14:paraId="19E76693">
            <w:pPr>
              <w:pStyle w:val="11"/>
              <w:spacing w:before="58"/>
              <w:ind w:left="108"/>
              <w:rPr>
                <w:rFonts w:ascii="Times New Roman" w:hAnsi="Times New Roman" w:cs="Times New Roman"/>
                <w:sz w:val="18"/>
                <w:szCs w:val="18"/>
                <w:lang w:eastAsia="zh-CN"/>
              </w:rPr>
            </w:pPr>
            <w:r>
              <w:rPr>
                <w:rFonts w:ascii="Times New Roman" w:hAnsi="Times New Roman" w:cs="Times New Roman"/>
                <w:sz w:val="18"/>
                <w:szCs w:val="18"/>
                <w:lang w:eastAsia="zh-CN"/>
              </w:rPr>
              <w:t>基金</w:t>
            </w:r>
            <w:r>
              <w:rPr>
                <w:rFonts w:ascii="Times New Roman" w:hAnsi="Times New Roman" w:cs="Times New Roman"/>
                <w:spacing w:val="-3"/>
                <w:sz w:val="18"/>
                <w:szCs w:val="18"/>
                <w:lang w:eastAsia="zh-CN"/>
              </w:rPr>
              <w:t>代</w:t>
            </w:r>
            <w:r>
              <w:rPr>
                <w:rFonts w:ascii="Times New Roman" w:hAnsi="Times New Roman" w:cs="Times New Roman"/>
                <w:sz w:val="18"/>
                <w:szCs w:val="18"/>
                <w:lang w:eastAsia="zh-CN"/>
              </w:rPr>
              <w:t>码</w:t>
            </w:r>
            <w:r>
              <w:rPr>
                <w:rFonts w:ascii="Times New Roman" w:hAnsi="Times New Roman" w:cs="Times New Roman"/>
                <w:spacing w:val="-3"/>
                <w:sz w:val="18"/>
                <w:szCs w:val="18"/>
                <w:lang w:eastAsia="zh-CN"/>
              </w:rPr>
              <w:t>：</w:t>
            </w:r>
            <w:r>
              <w:rPr>
                <w:rFonts w:ascii="Times New Roman" w:hAnsi="Times New Roman" w:cs="Times New Roman"/>
                <w:color w:val="000000"/>
                <w:sz w:val="18"/>
                <w:szCs w:val="18"/>
                <w:u w:val="single"/>
              </w:rPr>
              <w:object>
                <v:shape id="_x0000_i1131" o:spt="201" alt="" type="#_x0000_t201" style="height:12.75pt;width:65.25pt;" o:ole="t" filled="f" o:preferrelative="t" stroked="f" coordsize="21600,21600">
                  <v:path/>
                  <v:fill on="f" focussize="0,0"/>
                  <v:stroke on="f"/>
                  <v:imagedata r:id="rId121" o:title=""/>
                  <o:lock v:ext="edit" aspectratio="t"/>
                  <w10:wrap type="none"/>
                  <w10:anchorlock/>
                </v:shape>
                <w:control r:id="rId120" w:name="TextBox122791313" w:shapeid="_x0000_i1131"/>
              </w:object>
            </w:r>
            <w:r>
              <w:rPr>
                <w:rFonts w:ascii="Times New Roman" w:hAnsi="Times New Roman" w:cs="Times New Roman"/>
                <w:color w:val="000000"/>
                <w:sz w:val="18"/>
                <w:szCs w:val="18"/>
                <w:u w:val="single"/>
                <w:lang w:eastAsia="zh-CN"/>
              </w:rPr>
              <w:t xml:space="preserve">        </w:t>
            </w:r>
            <w:r>
              <w:rPr>
                <w:rFonts w:ascii="Times New Roman" w:hAnsi="Times New Roman" w:cs="Times New Roman"/>
                <w:color w:val="000000"/>
                <w:sz w:val="18"/>
                <w:szCs w:val="18"/>
                <w:lang w:eastAsia="zh-CN"/>
              </w:rPr>
              <w:t xml:space="preserve">  </w:t>
            </w:r>
            <w:r>
              <w:rPr>
                <w:rFonts w:ascii="Times New Roman" w:hAnsi="Times New Roman" w:cs="Times New Roman"/>
                <w:spacing w:val="-3"/>
                <w:sz w:val="18"/>
                <w:szCs w:val="18"/>
                <w:lang w:eastAsia="zh-CN"/>
              </w:rPr>
              <w:t>基</w:t>
            </w:r>
            <w:r>
              <w:rPr>
                <w:rFonts w:ascii="Times New Roman" w:hAnsi="Times New Roman" w:cs="Times New Roman"/>
                <w:sz w:val="18"/>
                <w:szCs w:val="18"/>
                <w:lang w:eastAsia="zh-CN"/>
              </w:rPr>
              <w:t>金</w:t>
            </w:r>
            <w:r>
              <w:rPr>
                <w:rFonts w:ascii="Times New Roman" w:hAnsi="Times New Roman" w:cs="Times New Roman"/>
                <w:spacing w:val="-3"/>
                <w:sz w:val="18"/>
                <w:szCs w:val="18"/>
                <w:lang w:eastAsia="zh-CN"/>
              </w:rPr>
              <w:t>名</w:t>
            </w:r>
            <w:r>
              <w:rPr>
                <w:rFonts w:ascii="Times New Roman" w:hAnsi="Times New Roman" w:cs="Times New Roman"/>
                <w:sz w:val="18"/>
                <w:szCs w:val="18"/>
                <w:lang w:eastAsia="zh-CN"/>
              </w:rPr>
              <w:t>称</w:t>
            </w:r>
            <w:r>
              <w:rPr>
                <w:rFonts w:hint="eastAsia" w:ascii="Times New Roman" w:hAnsi="Times New Roman" w:cs="Times New Roman"/>
                <w:sz w:val="18"/>
                <w:szCs w:val="18"/>
                <w:lang w:eastAsia="zh-CN"/>
              </w:rPr>
              <w:t>：</w:t>
            </w:r>
            <w:r>
              <w:rPr>
                <w:rFonts w:ascii="Times New Roman" w:hAnsi="Times New Roman" w:cs="Times New Roman"/>
                <w:color w:val="000000"/>
                <w:sz w:val="18"/>
                <w:szCs w:val="18"/>
                <w:u w:val="single"/>
              </w:rPr>
              <w:object>
                <v:shape id="_x0000_i1132" o:spt="201" alt="" type="#_x0000_t201" style="height:12.75pt;width:121.5pt;" o:ole="t" filled="f" o:preferrelative="t" stroked="f" coordsize="21600,21600">
                  <v:path/>
                  <v:fill on="f" focussize="0,0"/>
                  <v:stroke on="f"/>
                  <v:imagedata r:id="rId123" o:title=""/>
                  <o:lock v:ext="edit" aspectratio="t"/>
                  <w10:wrap type="none"/>
                  <w10:anchorlock/>
                </v:shape>
                <w:control r:id="rId122" w:name="TextBox122791314" w:shapeid="_x0000_i1132"/>
              </w:object>
            </w:r>
            <w:r>
              <w:rPr>
                <w:rFonts w:ascii="Times New Roman" w:hAnsi="Times New Roman" w:cs="Times New Roman"/>
                <w:color w:val="000000"/>
                <w:sz w:val="18"/>
                <w:szCs w:val="18"/>
                <w:lang w:eastAsia="zh-CN"/>
              </w:rPr>
              <w:t xml:space="preserve">  </w:t>
            </w:r>
            <w:r>
              <w:rPr>
                <w:rFonts w:ascii="Times New Roman" w:hAnsi="Times New Roman" w:cs="Times New Roman"/>
                <w:spacing w:val="-3"/>
                <w:sz w:val="18"/>
                <w:szCs w:val="18"/>
                <w:lang w:eastAsia="zh-CN"/>
              </w:rPr>
              <w:t>分</w:t>
            </w:r>
            <w:r>
              <w:rPr>
                <w:rFonts w:ascii="Times New Roman" w:hAnsi="Times New Roman" w:cs="Times New Roman"/>
                <w:sz w:val="18"/>
                <w:szCs w:val="18"/>
                <w:lang w:eastAsia="zh-CN"/>
              </w:rPr>
              <w:t>红</w:t>
            </w:r>
            <w:r>
              <w:rPr>
                <w:rFonts w:ascii="Times New Roman" w:hAnsi="Times New Roman" w:cs="Times New Roman"/>
                <w:spacing w:val="-3"/>
                <w:sz w:val="18"/>
                <w:szCs w:val="18"/>
                <w:lang w:eastAsia="zh-CN"/>
              </w:rPr>
              <w:t>方</w:t>
            </w:r>
            <w:r>
              <w:rPr>
                <w:rFonts w:ascii="Times New Roman" w:hAnsi="Times New Roman" w:cs="Times New Roman"/>
                <w:sz w:val="18"/>
                <w:szCs w:val="18"/>
                <w:lang w:eastAsia="zh-CN"/>
              </w:rPr>
              <w:t>式：</w:t>
            </w:r>
            <w:sdt>
              <w:sdtPr>
                <w:rPr>
                  <w:rFonts w:ascii="Times New Roman" w:hAnsi="Times New Roman" w:eastAsia="Arial Unicode MS" w:cs="Times New Roman"/>
                  <w:sz w:val="18"/>
                  <w:szCs w:val="18"/>
                </w:rPr>
                <w:id w:val="-940915626"/>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rPr>
              </w:sdtEndPr>
              <w:sdtContent>
                <w:r>
                  <w:rPr>
                    <w:rFonts w:ascii="Segoe UI Symbol" w:hAnsi="Segoe UI Symbol" w:eastAsia="MS Gothic" w:cs="Segoe UI Symbol"/>
                    <w:sz w:val="18"/>
                    <w:szCs w:val="18"/>
                    <w:lang w:eastAsia="zh-CN"/>
                  </w:rPr>
                  <w:t>☐</w:t>
                </w:r>
              </w:sdtContent>
            </w:sdt>
            <w:r>
              <w:rPr>
                <w:rFonts w:ascii="Times New Roman" w:hAnsi="Times New Roman" w:cs="Times New Roman"/>
                <w:spacing w:val="-3"/>
                <w:sz w:val="18"/>
                <w:szCs w:val="18"/>
                <w:lang w:eastAsia="zh-CN"/>
              </w:rPr>
              <w:t>现</w:t>
            </w:r>
            <w:r>
              <w:rPr>
                <w:rFonts w:ascii="Times New Roman" w:hAnsi="Times New Roman" w:cs="Times New Roman"/>
                <w:sz w:val="18"/>
                <w:szCs w:val="18"/>
                <w:lang w:eastAsia="zh-CN"/>
              </w:rPr>
              <w:t xml:space="preserve">金红利    </w:t>
            </w:r>
            <w:sdt>
              <w:sdtPr>
                <w:rPr>
                  <w:rFonts w:ascii="Times New Roman" w:hAnsi="Times New Roman" w:eastAsia="Arial Unicode MS" w:cs="Times New Roman"/>
                  <w:sz w:val="18"/>
                  <w:szCs w:val="18"/>
                </w:rPr>
                <w:id w:val="1092273956"/>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rPr>
              </w:sdtEndPr>
              <w:sdtContent>
                <w:r>
                  <w:rPr>
                    <w:rFonts w:ascii="Segoe UI Symbol" w:hAnsi="Segoe UI Symbol" w:eastAsia="MS Gothic" w:cs="Segoe UI Symbol"/>
                    <w:sz w:val="18"/>
                    <w:szCs w:val="18"/>
                    <w:lang w:eastAsia="zh-CN"/>
                  </w:rPr>
                  <w:t>☐</w:t>
                </w:r>
              </w:sdtContent>
            </w:sdt>
            <w:r>
              <w:rPr>
                <w:rFonts w:ascii="Times New Roman" w:hAnsi="Times New Roman" w:cs="Times New Roman"/>
                <w:spacing w:val="-3"/>
                <w:sz w:val="18"/>
                <w:szCs w:val="18"/>
                <w:lang w:eastAsia="zh-CN"/>
              </w:rPr>
              <w:t>红</w:t>
            </w:r>
            <w:r>
              <w:rPr>
                <w:rFonts w:ascii="Times New Roman" w:hAnsi="Times New Roman" w:cs="Times New Roman"/>
                <w:sz w:val="18"/>
                <w:szCs w:val="18"/>
                <w:lang w:eastAsia="zh-CN"/>
              </w:rPr>
              <w:t>利</w:t>
            </w:r>
            <w:r>
              <w:rPr>
                <w:rFonts w:ascii="Times New Roman" w:hAnsi="Times New Roman" w:cs="Times New Roman"/>
                <w:spacing w:val="-3"/>
                <w:sz w:val="18"/>
                <w:szCs w:val="18"/>
                <w:lang w:eastAsia="zh-CN"/>
              </w:rPr>
              <w:t>再</w:t>
            </w:r>
            <w:r>
              <w:rPr>
                <w:rFonts w:ascii="Times New Roman" w:hAnsi="Times New Roman" w:cs="Times New Roman"/>
                <w:sz w:val="18"/>
                <w:szCs w:val="18"/>
                <w:lang w:eastAsia="zh-CN"/>
              </w:rPr>
              <w:t>投资</w:t>
            </w:r>
          </w:p>
        </w:tc>
      </w:tr>
      <w:tr w14:paraId="75316E2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188" w:hRule="atLeast"/>
          <w:jc w:val="center"/>
        </w:trPr>
        <w:tc>
          <w:tcPr>
            <w:tcW w:w="983" w:type="dxa"/>
            <w:vAlign w:val="center"/>
          </w:tcPr>
          <w:p w14:paraId="67C1A573">
            <w:pPr>
              <w:pStyle w:val="11"/>
              <w:ind w:left="180" w:hanging="180" w:hangingChars="100"/>
              <w:jc w:val="center"/>
              <w:rPr>
                <w:rFonts w:ascii="Times New Roman" w:hAnsi="Times New Roman" w:cs="Times New Roman"/>
                <w:b/>
                <w:sz w:val="18"/>
                <w:szCs w:val="18"/>
              </w:rPr>
            </w:pPr>
            <w:sdt>
              <w:sdtPr>
                <w:rPr>
                  <w:rFonts w:ascii="Times New Roman" w:hAnsi="Times New Roman" w:eastAsia="Arial Unicode MS" w:cs="Times New Roman"/>
                  <w:sz w:val="18"/>
                  <w:szCs w:val="18"/>
                </w:rPr>
                <w:id w:val="-1708559357"/>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rPr>
              </w:sdtEndPr>
              <w:sdtContent>
                <w:r>
                  <w:rPr>
                    <w:rFonts w:ascii="Segoe UI Symbol" w:hAnsi="Segoe UI Symbol" w:eastAsia="MS Gothic" w:cs="Segoe UI Symbol"/>
                    <w:sz w:val="18"/>
                    <w:szCs w:val="18"/>
                    <w:lang w:eastAsia="zh-CN"/>
                  </w:rPr>
                  <w:t>☐</w:t>
                </w:r>
              </w:sdtContent>
            </w:sdt>
            <w:r>
              <w:rPr>
                <w:rFonts w:ascii="Times New Roman" w:hAnsi="Times New Roman" w:cs="Times New Roman"/>
                <w:b/>
                <w:sz w:val="18"/>
                <w:szCs w:val="18"/>
              </w:rPr>
              <w:t xml:space="preserve"> 交 易   撤 单</w:t>
            </w:r>
          </w:p>
        </w:tc>
        <w:tc>
          <w:tcPr>
            <w:tcW w:w="9476" w:type="dxa"/>
          </w:tcPr>
          <w:p w14:paraId="6A709B13">
            <w:pPr>
              <w:pStyle w:val="11"/>
              <w:spacing w:before="61" w:line="276" w:lineRule="auto"/>
              <w:ind w:firstLine="90" w:firstLineChars="50"/>
              <w:rPr>
                <w:rFonts w:ascii="Times New Roman" w:hAnsi="Times New Roman" w:cs="Times New Roman"/>
                <w:sz w:val="18"/>
                <w:szCs w:val="18"/>
                <w:lang w:eastAsia="zh-CN"/>
              </w:rPr>
            </w:pPr>
            <w:r>
              <w:rPr>
                <w:rFonts w:ascii="Times New Roman" w:hAnsi="Times New Roman" w:cs="Times New Roman"/>
                <w:sz w:val="18"/>
                <w:szCs w:val="18"/>
                <w:lang w:eastAsia="zh-CN"/>
              </w:rPr>
              <w:t>申请</w:t>
            </w:r>
            <w:r>
              <w:rPr>
                <w:rFonts w:ascii="Times New Roman" w:hAnsi="Times New Roman" w:cs="Times New Roman"/>
                <w:spacing w:val="-3"/>
                <w:sz w:val="18"/>
                <w:szCs w:val="18"/>
                <w:lang w:eastAsia="zh-CN"/>
              </w:rPr>
              <w:t>业</w:t>
            </w:r>
            <w:r>
              <w:rPr>
                <w:rFonts w:ascii="Times New Roman" w:hAnsi="Times New Roman" w:cs="Times New Roman"/>
                <w:sz w:val="18"/>
                <w:szCs w:val="18"/>
                <w:lang w:eastAsia="zh-CN"/>
              </w:rPr>
              <w:t>务</w:t>
            </w:r>
            <w:r>
              <w:rPr>
                <w:rFonts w:ascii="Times New Roman" w:hAnsi="Times New Roman" w:cs="Times New Roman"/>
                <w:spacing w:val="-3"/>
                <w:sz w:val="18"/>
                <w:szCs w:val="18"/>
                <w:lang w:eastAsia="zh-CN"/>
              </w:rPr>
              <w:t>类</w:t>
            </w:r>
            <w:r>
              <w:rPr>
                <w:rFonts w:ascii="Times New Roman" w:hAnsi="Times New Roman" w:cs="Times New Roman"/>
                <w:sz w:val="18"/>
                <w:szCs w:val="18"/>
                <w:lang w:eastAsia="zh-CN"/>
              </w:rPr>
              <w:t xml:space="preserve">别： </w:t>
            </w:r>
            <w:sdt>
              <w:sdtPr>
                <w:rPr>
                  <w:rFonts w:ascii="Times New Roman" w:hAnsi="Times New Roman" w:eastAsia="Arial Unicode MS" w:cs="Times New Roman"/>
                  <w:sz w:val="18"/>
                  <w:szCs w:val="18"/>
                </w:rPr>
                <w:id w:val="-1059707003"/>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rPr>
              </w:sdtEndPr>
              <w:sdtContent>
                <w:r>
                  <w:rPr>
                    <w:rFonts w:ascii="Segoe UI Symbol" w:hAnsi="Segoe UI Symbol" w:eastAsia="MS Gothic" w:cs="Segoe UI Symbol"/>
                    <w:sz w:val="18"/>
                    <w:szCs w:val="18"/>
                    <w:lang w:eastAsia="zh-CN"/>
                  </w:rPr>
                  <w:t>☐</w:t>
                </w:r>
              </w:sdtContent>
            </w:sdt>
            <w:r>
              <w:rPr>
                <w:rFonts w:ascii="Times New Roman" w:hAnsi="Times New Roman" w:cs="Times New Roman"/>
                <w:spacing w:val="3"/>
                <w:sz w:val="18"/>
                <w:szCs w:val="18"/>
                <w:lang w:eastAsia="zh-CN"/>
              </w:rPr>
              <w:t xml:space="preserve"> </w:t>
            </w:r>
            <w:r>
              <w:rPr>
                <w:rFonts w:ascii="Times New Roman" w:hAnsi="Times New Roman" w:cs="Times New Roman"/>
                <w:sz w:val="18"/>
                <w:szCs w:val="18"/>
                <w:lang w:eastAsia="zh-CN"/>
              </w:rPr>
              <w:t xml:space="preserve">申购                 </w:t>
            </w:r>
            <w:sdt>
              <w:sdtPr>
                <w:rPr>
                  <w:rFonts w:ascii="Times New Roman" w:hAnsi="Times New Roman" w:eastAsia="Arial Unicode MS" w:cs="Times New Roman"/>
                  <w:sz w:val="18"/>
                  <w:szCs w:val="18"/>
                  <w:lang w:eastAsia="zh-CN"/>
                </w:rPr>
                <w:id w:val="-988396803"/>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lang w:eastAsia="zh-CN"/>
                </w:rPr>
              </w:sdtEndPr>
              <w:sdtContent>
                <w:r>
                  <w:rPr>
                    <w:rFonts w:hint="eastAsia" w:ascii="MS Gothic" w:hAnsi="MS Gothic" w:eastAsia="MS Gothic" w:cs="Times New Roman"/>
                    <w:sz w:val="18"/>
                    <w:szCs w:val="18"/>
                    <w:lang w:eastAsia="zh-CN"/>
                  </w:rPr>
                  <w:t>☐</w:t>
                </w:r>
              </w:sdtContent>
            </w:sdt>
            <w:r>
              <w:rPr>
                <w:rFonts w:ascii="Times New Roman" w:hAnsi="Times New Roman" w:cs="Times New Roman"/>
                <w:sz w:val="18"/>
                <w:szCs w:val="18"/>
                <w:lang w:eastAsia="zh-CN"/>
              </w:rPr>
              <w:t xml:space="preserve"> 赎回</w:t>
            </w:r>
            <w:r>
              <w:rPr>
                <w:rFonts w:hint="eastAsia" w:ascii="Times New Roman" w:hAnsi="Times New Roman" w:cs="Times New Roman"/>
                <w:sz w:val="18"/>
                <w:szCs w:val="18"/>
                <w:lang w:eastAsia="zh-CN"/>
              </w:rPr>
              <w:t xml:space="preserve">                 </w:t>
            </w:r>
            <w:r>
              <w:rPr>
                <w:rFonts w:ascii="Times New Roman" w:hAnsi="Times New Roman" w:cs="Times New Roman"/>
                <w:sz w:val="18"/>
                <w:szCs w:val="18"/>
                <w:lang w:eastAsia="zh-CN"/>
              </w:rPr>
              <w:t xml:space="preserve"> </w:t>
            </w:r>
            <w:sdt>
              <w:sdtPr>
                <w:rPr>
                  <w:rFonts w:ascii="Times New Roman" w:hAnsi="Times New Roman" w:eastAsia="Arial Unicode MS" w:cs="Times New Roman"/>
                  <w:sz w:val="18"/>
                  <w:szCs w:val="18"/>
                  <w:lang w:eastAsia="zh-CN"/>
                </w:rPr>
                <w:id w:val="1361237882"/>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lang w:eastAsia="zh-CN"/>
                </w:rPr>
              </w:sdtEndPr>
              <w:sdtContent>
                <w:r>
                  <w:rPr>
                    <w:rFonts w:hint="eastAsia" w:ascii="MS Gothic" w:hAnsi="MS Gothic" w:eastAsia="MS Gothic" w:cs="Times New Roman"/>
                    <w:sz w:val="18"/>
                    <w:szCs w:val="18"/>
                    <w:lang w:eastAsia="zh-CN"/>
                  </w:rPr>
                  <w:t>☐</w:t>
                </w:r>
              </w:sdtContent>
            </w:sdt>
            <w:r>
              <w:rPr>
                <w:rFonts w:ascii="Times New Roman" w:hAnsi="Times New Roman" w:cs="Times New Roman"/>
                <w:spacing w:val="5"/>
                <w:sz w:val="18"/>
                <w:szCs w:val="18"/>
                <w:lang w:eastAsia="zh-CN"/>
              </w:rPr>
              <w:t xml:space="preserve"> </w:t>
            </w:r>
            <w:r>
              <w:rPr>
                <w:rFonts w:ascii="Times New Roman" w:hAnsi="Times New Roman" w:cs="Times New Roman"/>
                <w:spacing w:val="-3"/>
                <w:sz w:val="18"/>
                <w:szCs w:val="18"/>
                <w:lang w:eastAsia="zh-CN"/>
              </w:rPr>
              <w:t>基</w:t>
            </w:r>
            <w:r>
              <w:rPr>
                <w:rFonts w:ascii="Times New Roman" w:hAnsi="Times New Roman" w:cs="Times New Roman"/>
                <w:sz w:val="18"/>
                <w:szCs w:val="18"/>
                <w:lang w:eastAsia="zh-CN"/>
              </w:rPr>
              <w:t>金</w:t>
            </w:r>
            <w:r>
              <w:rPr>
                <w:rFonts w:ascii="Times New Roman" w:hAnsi="Times New Roman" w:cs="Times New Roman"/>
                <w:spacing w:val="-3"/>
                <w:sz w:val="18"/>
                <w:szCs w:val="18"/>
                <w:lang w:eastAsia="zh-CN"/>
              </w:rPr>
              <w:t>转</w:t>
            </w:r>
            <w:r>
              <w:rPr>
                <w:rFonts w:ascii="Times New Roman" w:hAnsi="Times New Roman" w:cs="Times New Roman"/>
                <w:sz w:val="18"/>
                <w:szCs w:val="18"/>
                <w:lang w:eastAsia="zh-CN"/>
              </w:rPr>
              <w:t xml:space="preserve">换              </w:t>
            </w:r>
            <w:sdt>
              <w:sdtPr>
                <w:rPr>
                  <w:rFonts w:ascii="Times New Roman" w:hAnsi="Times New Roman" w:eastAsia="Arial Unicode MS" w:cs="Times New Roman"/>
                  <w:sz w:val="18"/>
                  <w:szCs w:val="18"/>
                  <w:lang w:eastAsia="zh-CN"/>
                </w:rPr>
                <w:id w:val="847524219"/>
                <w15:appearance w15:val="hidden"/>
                <w14:checkbox>
                  <w14:checked w14:val="0"/>
                  <w14:checkedState w14:val="00FE" w14:font="Wingdings"/>
                  <w14:uncheckedState w14:val="2610" w14:font="MS Gothic"/>
                </w14:checkbox>
              </w:sdtPr>
              <w:sdtEndPr>
                <w:rPr>
                  <w:rFonts w:ascii="Times New Roman" w:hAnsi="Times New Roman" w:eastAsia="Arial Unicode MS" w:cs="Times New Roman"/>
                  <w:sz w:val="18"/>
                  <w:szCs w:val="18"/>
                  <w:lang w:eastAsia="zh-CN"/>
                </w:rPr>
              </w:sdtEndPr>
              <w:sdtContent>
                <w:r>
                  <w:rPr>
                    <w:rFonts w:hint="eastAsia" w:ascii="MS Gothic" w:hAnsi="MS Gothic" w:eastAsia="MS Gothic" w:cs="Times New Roman"/>
                    <w:sz w:val="18"/>
                    <w:szCs w:val="18"/>
                    <w:lang w:eastAsia="zh-CN"/>
                  </w:rPr>
                  <w:t>☐</w:t>
                </w:r>
              </w:sdtContent>
            </w:sdt>
            <w:r>
              <w:rPr>
                <w:rFonts w:ascii="Times New Roman" w:hAnsi="Times New Roman" w:cs="Times New Roman"/>
                <w:spacing w:val="36"/>
                <w:sz w:val="18"/>
                <w:szCs w:val="18"/>
                <w:lang w:eastAsia="zh-CN"/>
              </w:rPr>
              <w:t xml:space="preserve"> </w:t>
            </w:r>
            <w:r>
              <w:rPr>
                <w:rFonts w:ascii="Times New Roman" w:hAnsi="Times New Roman" w:cs="Times New Roman"/>
                <w:sz w:val="18"/>
                <w:szCs w:val="18"/>
                <w:lang w:eastAsia="zh-CN"/>
              </w:rPr>
              <w:t>分</w:t>
            </w:r>
            <w:r>
              <w:rPr>
                <w:rFonts w:ascii="Times New Roman" w:hAnsi="Times New Roman" w:cs="Times New Roman"/>
                <w:spacing w:val="-3"/>
                <w:sz w:val="18"/>
                <w:szCs w:val="18"/>
                <w:lang w:eastAsia="zh-CN"/>
              </w:rPr>
              <w:t>红</w:t>
            </w:r>
            <w:r>
              <w:rPr>
                <w:rFonts w:ascii="Times New Roman" w:hAnsi="Times New Roman" w:cs="Times New Roman"/>
                <w:sz w:val="18"/>
                <w:szCs w:val="18"/>
                <w:lang w:eastAsia="zh-CN"/>
              </w:rPr>
              <w:t>方式</w:t>
            </w:r>
          </w:p>
          <w:p w14:paraId="0AF51634">
            <w:pPr>
              <w:pStyle w:val="11"/>
              <w:spacing w:line="276" w:lineRule="auto"/>
              <w:ind w:firstLine="90" w:firstLineChars="50"/>
              <w:rPr>
                <w:rFonts w:ascii="Times New Roman" w:hAnsi="Times New Roman" w:eastAsia="Times New Roman" w:cs="Times New Roman"/>
                <w:sz w:val="18"/>
                <w:szCs w:val="18"/>
                <w:lang w:eastAsia="zh-CN"/>
              </w:rPr>
            </w:pPr>
            <w:r>
              <w:rPr>
                <w:rFonts w:ascii="Times New Roman" w:hAnsi="Times New Roman" w:cs="Times New Roman"/>
                <w:sz w:val="18"/>
                <w:szCs w:val="18"/>
                <w:lang w:eastAsia="zh-CN"/>
              </w:rPr>
              <w:t>交易</w:t>
            </w:r>
            <w:r>
              <w:rPr>
                <w:rFonts w:ascii="Times New Roman" w:hAnsi="Times New Roman" w:cs="Times New Roman"/>
                <w:spacing w:val="-3"/>
                <w:sz w:val="18"/>
                <w:szCs w:val="18"/>
                <w:lang w:eastAsia="zh-CN"/>
              </w:rPr>
              <w:t>份额</w:t>
            </w:r>
            <w:r>
              <w:rPr>
                <w:rFonts w:ascii="Times New Roman" w:hAnsi="Times New Roman" w:cs="Times New Roman"/>
                <w:sz w:val="18"/>
                <w:szCs w:val="18"/>
                <w:lang w:eastAsia="zh-CN"/>
              </w:rPr>
              <w:t>/</w:t>
            </w:r>
            <w:r>
              <w:rPr>
                <w:rFonts w:ascii="Times New Roman" w:hAnsi="Times New Roman" w:cs="Times New Roman"/>
                <w:spacing w:val="-3"/>
                <w:sz w:val="18"/>
                <w:szCs w:val="18"/>
                <w:lang w:eastAsia="zh-CN"/>
              </w:rPr>
              <w:t>金</w:t>
            </w:r>
            <w:r>
              <w:rPr>
                <w:rFonts w:ascii="Times New Roman" w:hAnsi="Times New Roman" w:cs="Times New Roman"/>
                <w:sz w:val="18"/>
                <w:szCs w:val="18"/>
                <w:lang w:eastAsia="zh-CN"/>
              </w:rPr>
              <w:t>额</w:t>
            </w:r>
            <w:r>
              <w:rPr>
                <w:rFonts w:ascii="Times New Roman" w:hAnsi="Times New Roman" w:cs="Times New Roman"/>
                <w:spacing w:val="-3"/>
                <w:sz w:val="18"/>
                <w:szCs w:val="18"/>
                <w:lang w:eastAsia="zh-CN"/>
              </w:rPr>
              <w:t>：</w:t>
            </w:r>
            <w:r>
              <w:rPr>
                <w:rFonts w:ascii="Times New Roman" w:hAnsi="Times New Roman" w:cs="Times New Roman"/>
                <w:color w:val="000000"/>
                <w:sz w:val="18"/>
                <w:szCs w:val="18"/>
                <w:u w:val="single"/>
              </w:rPr>
              <w:object>
                <v:shape id="_x0000_i1133" o:spt="201" alt="" type="#_x0000_t201" style="height:12.75pt;width:84.75pt;" o:ole="t" filled="f" o:preferrelative="t" stroked="f" coordsize="21600,21600">
                  <v:path/>
                  <v:fill on="f" focussize="0,0"/>
                  <v:stroke on="f"/>
                  <v:imagedata r:id="rId125" o:title=""/>
                  <o:lock v:ext="edit" aspectratio="t"/>
                  <w10:wrap type="none"/>
                  <w10:anchorlock/>
                </v:shape>
                <w:control r:id="rId124" w:name="TextBox12279131616" w:shapeid="_x0000_i1133"/>
              </w:object>
            </w:r>
            <w:r>
              <w:rPr>
                <w:rFonts w:ascii="Times New Roman" w:hAnsi="Times New Roman" w:cs="Times New Roman"/>
                <w:color w:val="000000"/>
                <w:sz w:val="18"/>
                <w:szCs w:val="18"/>
                <w:u w:val="single"/>
                <w:lang w:eastAsia="zh-CN"/>
              </w:rPr>
              <w:t xml:space="preserve">         </w:t>
            </w:r>
            <w:r>
              <w:rPr>
                <w:rFonts w:ascii="Times New Roman" w:hAnsi="Times New Roman" w:cs="Times New Roman"/>
                <w:spacing w:val="-3"/>
                <w:sz w:val="18"/>
                <w:szCs w:val="18"/>
                <w:lang w:eastAsia="zh-CN"/>
              </w:rPr>
              <w:t>份</w:t>
            </w:r>
            <w:r>
              <w:rPr>
                <w:rFonts w:ascii="Times New Roman" w:hAnsi="Times New Roman" w:cs="Times New Roman"/>
                <w:spacing w:val="-1"/>
                <w:sz w:val="18"/>
                <w:szCs w:val="18"/>
                <w:lang w:eastAsia="zh-CN"/>
              </w:rPr>
              <w:t xml:space="preserve">/元              </w:t>
            </w:r>
            <w:r>
              <w:rPr>
                <w:rFonts w:ascii="Times New Roman" w:hAnsi="Times New Roman" w:cs="Times New Roman"/>
                <w:sz w:val="18"/>
                <w:szCs w:val="18"/>
                <w:lang w:eastAsia="zh-CN"/>
              </w:rPr>
              <w:t>申请编号</w:t>
            </w:r>
            <w:r>
              <w:rPr>
                <w:rFonts w:ascii="Times New Roman" w:hAnsi="Times New Roman" w:cs="Times New Roman"/>
                <w:spacing w:val="-3"/>
                <w:sz w:val="18"/>
                <w:szCs w:val="18"/>
                <w:lang w:eastAsia="zh-CN"/>
              </w:rPr>
              <w:t>：</w:t>
            </w:r>
            <w:r>
              <w:rPr>
                <w:rFonts w:ascii="Times New Roman" w:hAnsi="Times New Roman" w:cs="Times New Roman"/>
                <w:color w:val="000000"/>
                <w:sz w:val="18"/>
                <w:szCs w:val="18"/>
                <w:u w:val="single"/>
              </w:rPr>
              <w:object>
                <v:shape id="_x0000_i1134" o:spt="201" alt="" type="#_x0000_t201" style="height:12.75pt;width:138pt;" o:ole="t" filled="f" o:preferrelative="t" stroked="f" coordsize="21600,21600">
                  <v:path/>
                  <v:fill on="f" focussize="0,0"/>
                  <v:stroke on="f"/>
                  <v:imagedata r:id="rId127" o:title=""/>
                  <o:lock v:ext="edit" aspectratio="t"/>
                  <w10:wrap type="none"/>
                  <w10:anchorlock/>
                </v:shape>
                <w:control r:id="rId126" w:name="TextBox122791316181" w:shapeid="_x0000_i1134"/>
              </w:object>
            </w:r>
          </w:p>
          <w:p w14:paraId="7761922B">
            <w:pPr>
              <w:pStyle w:val="11"/>
              <w:spacing w:before="1" w:line="276" w:lineRule="auto"/>
              <w:ind w:firstLine="103" w:firstLineChars="50"/>
              <w:rPr>
                <w:rFonts w:ascii="Times New Roman" w:hAnsi="Times New Roman" w:eastAsia="Times New Roman" w:cs="Times New Roman"/>
                <w:sz w:val="18"/>
                <w:szCs w:val="18"/>
                <w:lang w:eastAsia="zh-CN"/>
              </w:rPr>
            </w:pPr>
            <w:r>
              <w:rPr>
                <w:rFonts w:ascii="Times New Roman" w:hAnsi="Times New Roman" w:cs="Times New Roman"/>
                <w:spacing w:val="13"/>
                <w:sz w:val="18"/>
                <w:szCs w:val="18"/>
                <w:lang w:eastAsia="zh-CN"/>
              </w:rPr>
              <w:t>基金代</w:t>
            </w:r>
            <w:r>
              <w:rPr>
                <w:rFonts w:ascii="Times New Roman" w:hAnsi="Times New Roman" w:cs="Times New Roman"/>
                <w:sz w:val="18"/>
                <w:szCs w:val="18"/>
                <w:lang w:eastAsia="zh-CN"/>
              </w:rPr>
              <w:t>码</w:t>
            </w:r>
            <w:r>
              <w:rPr>
                <w:rFonts w:ascii="Times New Roman" w:hAnsi="Times New Roman" w:cs="Times New Roman"/>
                <w:spacing w:val="15"/>
                <w:sz w:val="18"/>
                <w:szCs w:val="18"/>
                <w:lang w:eastAsia="zh-CN"/>
              </w:rPr>
              <w:t xml:space="preserve"> </w:t>
            </w:r>
            <w:r>
              <w:rPr>
                <w:rFonts w:ascii="Times New Roman" w:hAnsi="Times New Roman" w:cs="Times New Roman"/>
                <w:spacing w:val="12"/>
                <w:sz w:val="18"/>
                <w:szCs w:val="18"/>
                <w:lang w:eastAsia="zh-CN"/>
              </w:rPr>
              <w:t>：</w:t>
            </w:r>
            <w:r>
              <w:rPr>
                <w:rFonts w:ascii="Times New Roman" w:hAnsi="Times New Roman" w:cs="Times New Roman"/>
                <w:color w:val="000000"/>
                <w:sz w:val="18"/>
                <w:szCs w:val="18"/>
                <w:u w:val="single"/>
              </w:rPr>
              <w:object>
                <v:shape id="_x0000_i1135" o:spt="201" alt="" type="#_x0000_t201" style="height:12.75pt;width:120.75pt;" o:ole="t" filled="f" o:preferrelative="t" stroked="f" coordsize="21600,21600">
                  <v:path/>
                  <v:fill on="f" focussize="0,0"/>
                  <v:stroke on="f"/>
                  <v:imagedata r:id="rId129" o:title=""/>
                  <o:lock v:ext="edit" aspectratio="t"/>
                  <w10:wrap type="none"/>
                  <w10:anchorlock/>
                </v:shape>
                <w:control r:id="rId128" w:name="TextBox12279131619" w:shapeid="_x0000_i1135"/>
              </w:object>
            </w:r>
            <w:r>
              <w:rPr>
                <w:rFonts w:ascii="Times New Roman" w:hAnsi="Times New Roman" w:cs="Times New Roman"/>
                <w:color w:val="000000"/>
                <w:sz w:val="18"/>
                <w:szCs w:val="18"/>
                <w:lang w:eastAsia="zh-CN"/>
              </w:rPr>
              <w:t xml:space="preserve">                      </w:t>
            </w:r>
            <w:r>
              <w:rPr>
                <w:rFonts w:ascii="Times New Roman" w:hAnsi="Times New Roman" w:cs="Times New Roman"/>
                <w:sz w:val="18"/>
                <w:szCs w:val="18"/>
                <w:lang w:eastAsia="zh-CN"/>
              </w:rPr>
              <w:t>基金名</w:t>
            </w:r>
            <w:r>
              <w:rPr>
                <w:rFonts w:ascii="Times New Roman" w:hAnsi="Times New Roman" w:cs="Times New Roman"/>
                <w:spacing w:val="-3"/>
                <w:sz w:val="18"/>
                <w:szCs w:val="18"/>
                <w:lang w:eastAsia="zh-CN"/>
              </w:rPr>
              <w:t>称</w:t>
            </w:r>
            <w:r>
              <w:rPr>
                <w:rFonts w:ascii="Times New Roman" w:hAnsi="Times New Roman" w:cs="Times New Roman"/>
                <w:sz w:val="18"/>
                <w:szCs w:val="18"/>
                <w:lang w:eastAsia="zh-CN"/>
              </w:rPr>
              <w:t>：</w:t>
            </w:r>
            <w:r>
              <w:rPr>
                <w:rFonts w:ascii="Times New Roman" w:hAnsi="Times New Roman" w:cs="Times New Roman"/>
                <w:color w:val="000000"/>
                <w:sz w:val="18"/>
                <w:szCs w:val="18"/>
                <w:u w:val="single"/>
              </w:rPr>
              <w:object>
                <v:shape id="_x0000_i1136" o:spt="201" alt="" type="#_x0000_t201" style="height:12.75pt;width:126pt;" o:ole="t" filled="f" o:preferrelative="t" stroked="f" coordsize="21600,21600">
                  <v:path/>
                  <v:fill on="f" focussize="0,0"/>
                  <v:stroke on="f"/>
                  <v:imagedata r:id="rId131" o:title=""/>
                  <o:lock v:ext="edit" aspectratio="t"/>
                  <w10:wrap type="none"/>
                  <w10:anchorlock/>
                </v:shape>
                <w:control r:id="rId130" w:name="TextBox12279131618" w:shapeid="_x0000_i1136"/>
              </w:object>
            </w:r>
            <w:r>
              <w:rPr>
                <w:rFonts w:ascii="Times New Roman" w:hAnsi="Times New Roman" w:cs="Times New Roman"/>
                <w:color w:val="000000"/>
                <w:sz w:val="18"/>
                <w:szCs w:val="18"/>
                <w:u w:val="single"/>
                <w:lang w:eastAsia="zh-CN"/>
              </w:rPr>
              <w:t xml:space="preserve">      </w:t>
            </w:r>
          </w:p>
        </w:tc>
      </w:tr>
      <w:tr w14:paraId="570B85C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076" w:hRule="atLeast"/>
          <w:jc w:val="center"/>
        </w:trPr>
        <w:tc>
          <w:tcPr>
            <w:tcW w:w="10459" w:type="dxa"/>
            <w:gridSpan w:val="2"/>
          </w:tcPr>
          <w:p w14:paraId="45C78874">
            <w:pPr>
              <w:spacing w:line="360" w:lineRule="auto"/>
              <w:rPr>
                <w:rFonts w:cs="Times New Roman" w:asciiTheme="minorEastAsia" w:hAnsiTheme="minorEastAsia" w:eastAsiaTheme="minorEastAsia"/>
                <w:b/>
                <w:bCs/>
                <w:sz w:val="15"/>
                <w:szCs w:val="15"/>
                <w:lang w:eastAsia="zh-CN"/>
              </w:rPr>
            </w:pPr>
            <w:r>
              <w:rPr>
                <w:rFonts w:cs="Times New Roman" w:asciiTheme="minorEastAsia" w:hAnsiTheme="minorEastAsia" w:eastAsiaTheme="minorEastAsia"/>
                <w:b/>
                <w:bCs/>
                <w:sz w:val="15"/>
                <w:szCs w:val="15"/>
                <w:lang w:eastAsia="zh-CN"/>
              </w:rPr>
              <w:t>声明：</w:t>
            </w:r>
          </w:p>
          <w:p w14:paraId="1CDDEBBD">
            <w:pPr>
              <w:spacing w:line="276" w:lineRule="auto"/>
              <w:ind w:left="220" w:leftChars="100"/>
              <w:rPr>
                <w:rFonts w:cs="Times New Roman" w:asciiTheme="minorEastAsia" w:hAnsiTheme="minorEastAsia" w:eastAsiaTheme="minorEastAsia"/>
                <w:b/>
                <w:bCs/>
                <w:sz w:val="15"/>
                <w:szCs w:val="15"/>
                <w:lang w:eastAsia="zh-CN"/>
              </w:rPr>
            </w:pPr>
            <w:r>
              <w:rPr>
                <w:rFonts w:cs="Times New Roman" w:asciiTheme="minorEastAsia" w:hAnsiTheme="minorEastAsia" w:eastAsiaTheme="minorEastAsia"/>
                <w:b/>
                <w:bCs/>
                <w:sz w:val="15"/>
                <w:szCs w:val="15"/>
                <w:lang w:eastAsia="zh-CN"/>
              </w:rPr>
              <w:t>1、本申请人己经了解国家有关开放式基金的法律法规和反洗钱相关的法律、法规和政策，并己详细阅读过本次交易所涉及基金的基金合同、招募说明书、产品资料概要及业务规则等文件，并保证投资于贵公司管理的基金的资金来源合法，否则将承担由此引起的一切不利后果及法律责任。本申请人依据上述文件而作出申请，且一旦本申请得到批准或确认，本申请人同意接受上述文件约束、履行基金投资者的各项义务。2、本申请人理解销售网点受理本申请并不表示本申请己得到确认，最终结果以注册登记机构确认为准。3、本申请人己了解申购款项在基金合同约定之外的日期和时间到达基金管理人直销收款账户的，基金净值按照下次办理基金申购时间所在开放日的价格净值计算。4、本申请人保证所提供的资料有效、准确、真实且所填写内容准确无误。若因自身填写错误造成的一切后果公司概不负责。5、本申请人理解投资基金有风险，如果所申请的基金风险等级与自身的风险测评等级不一致时，愿意继续执行本申请并愿意承担因买卖基金所带来的投资风险。</w:t>
            </w:r>
          </w:p>
          <w:p w14:paraId="00BE21F3">
            <w:pPr>
              <w:pStyle w:val="11"/>
              <w:ind w:left="501"/>
              <w:rPr>
                <w:rFonts w:ascii="Times New Roman" w:hAnsi="Times New Roman" w:eastAsia="Times New Roman" w:cs="Times New Roman"/>
                <w:sz w:val="18"/>
                <w:szCs w:val="18"/>
                <w:lang w:eastAsia="zh-CN"/>
              </w:rPr>
            </w:pPr>
            <w:r>
              <w:rPr>
                <w:rFonts w:ascii="Times New Roman" w:hAnsi="Times New Roman" w:cs="Times New Roman"/>
                <w:sz w:val="18"/>
                <w:szCs w:val="18"/>
                <w:lang w:eastAsia="zh-CN"/>
              </w:rPr>
              <w:t>申请人签字：</w:t>
            </w:r>
            <w:r>
              <w:rPr>
                <w:rFonts w:ascii="Times New Roman" w:hAnsi="Times New Roman" w:cs="Times New Roman"/>
                <w:color w:val="000000"/>
                <w:sz w:val="18"/>
                <w:szCs w:val="18"/>
                <w:u w:val="single"/>
              </w:rPr>
              <w:object>
                <v:shape id="_x0000_i1137" o:spt="201" alt="" type="#_x0000_t201" style="height:12.75pt;width:107.25pt;" o:ole="t" filled="f" o:preferrelative="t" stroked="f" coordsize="21600,21600">
                  <v:path/>
                  <v:fill on="f" focussize="0,0"/>
                  <v:stroke on="f"/>
                  <v:imagedata r:id="rId133" o:title=""/>
                  <o:lock v:ext="edit" aspectratio="t"/>
                  <w10:wrap type="none"/>
                  <w10:anchorlock/>
                </v:shape>
                <w:control r:id="rId132" w:name="TextBox1227913161" w:shapeid="_x0000_i1137"/>
              </w:object>
            </w:r>
            <w:r>
              <w:rPr>
                <w:rFonts w:ascii="Times New Roman" w:hAnsi="Times New Roman" w:cs="Times New Roman"/>
                <w:color w:val="000000"/>
                <w:sz w:val="18"/>
                <w:szCs w:val="18"/>
                <w:u w:val="single"/>
                <w:lang w:eastAsia="zh-CN"/>
              </w:rPr>
              <w:t xml:space="preserve"> </w:t>
            </w:r>
          </w:p>
          <w:p w14:paraId="3EA2F595">
            <w:pPr>
              <w:pStyle w:val="11"/>
              <w:spacing w:before="2" w:line="310" w:lineRule="atLeast"/>
              <w:ind w:left="501"/>
              <w:rPr>
                <w:rFonts w:ascii="Times New Roman" w:hAnsi="Times New Roman" w:cs="Times New Roman"/>
                <w:color w:val="000000"/>
                <w:sz w:val="18"/>
                <w:szCs w:val="18"/>
                <w:lang w:eastAsia="zh-CN"/>
              </w:rPr>
            </w:pPr>
            <w:r>
              <w:rPr>
                <w:rFonts w:ascii="Times New Roman" w:hAnsi="Times New Roman" w:cs="Times New Roman"/>
                <w:w w:val="105"/>
                <w:sz w:val="18"/>
                <w:szCs w:val="18"/>
                <w:lang w:eastAsia="zh-CN"/>
              </w:rPr>
              <w:t>申请人电话：</w:t>
            </w:r>
            <w:r>
              <w:rPr>
                <w:rFonts w:ascii="Times New Roman" w:hAnsi="Times New Roman" w:cs="Times New Roman"/>
                <w:color w:val="000000"/>
                <w:sz w:val="18"/>
                <w:szCs w:val="18"/>
                <w:u w:val="single"/>
              </w:rPr>
              <w:object>
                <v:shape id="_x0000_i1138" o:spt="201" alt="" type="#_x0000_t201" style="height:12.75pt;width:105pt;" o:ole="t" filled="f" o:preferrelative="t" stroked="f" coordsize="21600,21600">
                  <v:path/>
                  <v:fill on="f" focussize="0,0"/>
                  <v:stroke on="f"/>
                  <v:imagedata r:id="rId135" o:title=""/>
                  <o:lock v:ext="edit" aspectratio="t"/>
                  <w10:wrap type="none"/>
                  <w10:anchorlock/>
                </v:shape>
                <w:control r:id="rId134" w:name="TextBox12279131614" w:shapeid="_x0000_i1138"/>
              </w:object>
            </w:r>
            <w:r>
              <w:rPr>
                <w:rFonts w:ascii="Times New Roman" w:hAnsi="Times New Roman" w:cs="Times New Roman"/>
                <w:color w:val="000000"/>
                <w:sz w:val="18"/>
                <w:szCs w:val="18"/>
                <w:lang w:eastAsia="zh-CN"/>
              </w:rPr>
              <w:t xml:space="preserve">       </w:t>
            </w:r>
          </w:p>
          <w:p w14:paraId="19290E05">
            <w:pPr>
              <w:pStyle w:val="11"/>
              <w:spacing w:before="2" w:line="310" w:lineRule="atLeast"/>
              <w:ind w:left="501"/>
              <w:rPr>
                <w:rFonts w:ascii="Times New Roman" w:hAnsi="Times New Roman" w:eastAsia="Times New Roman" w:cs="Times New Roman"/>
                <w:sz w:val="18"/>
                <w:szCs w:val="18"/>
                <w:lang w:eastAsia="zh-CN"/>
              </w:rPr>
            </w:pPr>
            <w:r>
              <w:rPr>
                <w:rFonts w:ascii="Times New Roman" w:hAnsi="Times New Roman" w:cs="Times New Roman"/>
                <w:w w:val="105"/>
                <w:sz w:val="18"/>
                <w:szCs w:val="18"/>
                <w:lang w:eastAsia="zh-CN"/>
              </w:rPr>
              <w:t>申请人</w:t>
            </w:r>
            <w:r>
              <w:rPr>
                <w:rFonts w:hint="eastAsia" w:ascii="Times New Roman" w:hAnsi="Times New Roman" w:cs="Times New Roman"/>
                <w:w w:val="105"/>
                <w:sz w:val="18"/>
                <w:szCs w:val="18"/>
                <w:lang w:eastAsia="zh-CN"/>
              </w:rPr>
              <w:t>传真</w:t>
            </w:r>
            <w:r>
              <w:rPr>
                <w:rFonts w:ascii="Times New Roman" w:hAnsi="Times New Roman" w:cs="Times New Roman"/>
                <w:w w:val="105"/>
                <w:sz w:val="18"/>
                <w:szCs w:val="18"/>
                <w:lang w:eastAsia="zh-CN"/>
              </w:rPr>
              <w:t>：</w:t>
            </w:r>
            <w:r>
              <w:rPr>
                <w:rFonts w:ascii="Times New Roman" w:hAnsi="Times New Roman" w:cs="Times New Roman"/>
                <w:color w:val="000000"/>
                <w:sz w:val="18"/>
                <w:szCs w:val="18"/>
                <w:u w:val="single"/>
              </w:rPr>
              <w:object>
                <v:shape id="_x0000_i1139" o:spt="201" alt="" type="#_x0000_t201" style="height:12.75pt;width:104.25pt;" o:ole="t" filled="f" o:preferrelative="t" stroked="f" coordsize="21600,21600">
                  <v:path/>
                  <v:fill on="f" focussize="0,0"/>
                  <v:stroke on="f"/>
                  <v:imagedata r:id="rId137" o:title=""/>
                  <o:lock v:ext="edit" aspectratio="t"/>
                  <w10:wrap type="none"/>
                  <w10:anchorlock/>
                </v:shape>
                <w:control r:id="rId136" w:name="TextBox122791316141" w:shapeid="_x0000_i1139"/>
              </w:object>
            </w:r>
            <w:r>
              <w:rPr>
                <w:rFonts w:ascii="Times New Roman" w:hAnsi="Times New Roman" w:cs="Times New Roman"/>
                <w:color w:val="000000"/>
                <w:sz w:val="18"/>
                <w:szCs w:val="18"/>
                <w:lang w:eastAsia="zh-CN"/>
              </w:rPr>
              <w:t xml:space="preserve">                                                           </w:t>
            </w:r>
            <w:r>
              <w:rPr>
                <w:rFonts w:ascii="Times New Roman" w:hAnsi="Times New Roman" w:cs="Times New Roman"/>
                <w:sz w:val="18"/>
                <w:szCs w:val="18"/>
                <w:lang w:eastAsia="zh-CN"/>
              </w:rPr>
              <w:t>机构投资者预留印鉴</w:t>
            </w:r>
            <w:r>
              <w:rPr>
                <w:rFonts w:ascii="Times New Roman" w:hAnsi="Times New Roman" w:cs="Times New Roman"/>
                <w:spacing w:val="3"/>
                <w:sz w:val="18"/>
                <w:szCs w:val="18"/>
                <w:lang w:eastAsia="zh-CN"/>
              </w:rPr>
              <w:t>：</w:t>
            </w:r>
            <w:r>
              <w:rPr>
                <w:rFonts w:ascii="Times New Roman" w:hAnsi="Times New Roman" w:cs="Times New Roman"/>
                <w:color w:val="000000"/>
                <w:sz w:val="18"/>
                <w:szCs w:val="18"/>
                <w:u w:val="single"/>
              </w:rPr>
              <w:object>
                <v:shape id="_x0000_i1140" o:spt="201" alt="" type="#_x0000_t201" style="height:12.75pt;width:85.5pt;" o:ole="t" filled="f" o:preferrelative="t" stroked="f" coordsize="21600,21600">
                  <v:path/>
                  <v:fill on="f" focussize="0,0"/>
                  <v:stroke on="f"/>
                  <v:imagedata r:id="rId139" o:title=""/>
                  <o:lock v:ext="edit" aspectratio="t"/>
                  <w10:wrap type="none"/>
                  <w10:anchorlock/>
                </v:shape>
                <w:control r:id="rId138" w:name="TextBox12279131615" w:shapeid="_x0000_i1140"/>
              </w:object>
            </w:r>
            <w:r>
              <w:rPr>
                <w:rFonts w:ascii="Times New Roman" w:hAnsi="Times New Roman" w:eastAsia="Times New Roman" w:cs="Times New Roman"/>
                <w:sz w:val="18"/>
                <w:szCs w:val="18"/>
                <w:lang w:eastAsia="zh-CN"/>
              </w:rPr>
              <w:t xml:space="preserve"> </w:t>
            </w:r>
          </w:p>
        </w:tc>
      </w:tr>
    </w:tbl>
    <w:p w14:paraId="7017C57F">
      <w:pPr>
        <w:spacing w:before="59"/>
        <w:ind w:left="174"/>
        <w:rPr>
          <w:rFonts w:ascii="Times New Roman" w:hAnsi="Times New Roman" w:cs="Times New Roman"/>
          <w:sz w:val="18"/>
          <w:szCs w:val="18"/>
          <w:lang w:eastAsia="zh-CN"/>
        </w:rPr>
      </w:pPr>
      <w:r>
        <w:rPr>
          <w:rFonts w:ascii="Times New Roman" w:hAnsi="Times New Roman" w:cs="Times New Roman"/>
          <w:sz w:val="18"/>
          <w:szCs w:val="18"/>
          <w:lang w:eastAsia="zh-CN"/>
        </w:rPr>
        <w:t>录入</w:t>
      </w:r>
      <w:r>
        <w:rPr>
          <w:rFonts w:ascii="Times New Roman" w:hAnsi="Times New Roman" w:cs="Times New Roman"/>
          <w:spacing w:val="-3"/>
          <w:sz w:val="18"/>
          <w:szCs w:val="18"/>
          <w:lang w:eastAsia="zh-CN"/>
        </w:rPr>
        <w:t>员</w:t>
      </w:r>
      <w:r>
        <w:rPr>
          <w:rFonts w:ascii="Times New Roman" w:hAnsi="Times New Roman" w:cs="Times New Roman"/>
          <w:sz w:val="18"/>
          <w:szCs w:val="18"/>
          <w:lang w:eastAsia="zh-CN"/>
        </w:rPr>
        <w:t>：</w:t>
      </w:r>
      <w:r>
        <w:rPr>
          <w:rFonts w:ascii="Times New Roman" w:hAnsi="Times New Roman" w:cs="Times New Roman"/>
          <w:color w:val="000000"/>
          <w:sz w:val="18"/>
          <w:szCs w:val="18"/>
        </w:rPr>
        <w:object>
          <v:shape id="_x0000_i1141" o:spt="201" alt="" type="#_x0000_t201" style="height:12.75pt;width:121.5pt;" o:ole="t" filled="f" o:preferrelative="t" stroked="f" coordsize="21600,21600">
            <v:path/>
            <v:fill on="f" focussize="0,0"/>
            <v:stroke on="f"/>
            <v:imagedata r:id="rId123" o:title=""/>
            <o:lock v:ext="edit" aspectratio="t"/>
            <w10:wrap type="none"/>
            <w10:anchorlock/>
          </v:shape>
          <w:control r:id="rId140" w:name="TextBox1227913161112" w:shapeid="_x0000_i1141"/>
        </w:object>
      </w:r>
      <w:r>
        <w:rPr>
          <w:rFonts w:ascii="Times New Roman" w:hAnsi="Times New Roman" w:cs="Times New Roman"/>
          <w:color w:val="000000"/>
          <w:sz w:val="18"/>
          <w:szCs w:val="18"/>
          <w:lang w:eastAsia="zh-CN"/>
        </w:rPr>
        <w:t xml:space="preserve">   </w:t>
      </w:r>
      <w:r>
        <w:rPr>
          <w:rFonts w:ascii="Times New Roman" w:hAnsi="Times New Roman" w:cs="Times New Roman"/>
          <w:spacing w:val="-3"/>
          <w:sz w:val="18"/>
          <w:szCs w:val="18"/>
          <w:lang w:eastAsia="zh-CN"/>
        </w:rPr>
        <w:t>复</w:t>
      </w:r>
      <w:r>
        <w:rPr>
          <w:rFonts w:ascii="Times New Roman" w:hAnsi="Times New Roman" w:cs="Times New Roman"/>
          <w:sz w:val="18"/>
          <w:szCs w:val="18"/>
          <w:lang w:eastAsia="zh-CN"/>
        </w:rPr>
        <w:t>核</w:t>
      </w:r>
      <w:r>
        <w:rPr>
          <w:rFonts w:ascii="Times New Roman" w:hAnsi="Times New Roman" w:cs="Times New Roman"/>
          <w:spacing w:val="-3"/>
          <w:sz w:val="18"/>
          <w:szCs w:val="18"/>
          <w:lang w:eastAsia="zh-CN"/>
        </w:rPr>
        <w:t>员</w:t>
      </w:r>
      <w:r>
        <w:rPr>
          <w:rFonts w:ascii="Times New Roman" w:hAnsi="Times New Roman" w:cs="Times New Roman"/>
          <w:sz w:val="18"/>
          <w:szCs w:val="18"/>
          <w:lang w:eastAsia="zh-CN"/>
        </w:rPr>
        <w:t>：</w:t>
      </w:r>
      <w:r>
        <w:rPr>
          <w:rFonts w:ascii="Times New Roman" w:hAnsi="Times New Roman" w:cs="Times New Roman"/>
          <w:color w:val="000000"/>
          <w:sz w:val="18"/>
          <w:szCs w:val="18"/>
        </w:rPr>
        <w:object>
          <v:shape id="_x0000_i1142" o:spt="201" alt="" type="#_x0000_t201" style="height:12.75pt;width:121.5pt;" o:ole="t" filled="f" o:preferrelative="t" stroked="f" coordsize="21600,21600">
            <v:path/>
            <v:fill on="f" focussize="0,0"/>
            <v:stroke on="f"/>
            <v:imagedata r:id="rId123" o:title=""/>
            <o:lock v:ext="edit" aspectratio="t"/>
            <w10:wrap type="none"/>
            <w10:anchorlock/>
          </v:shape>
          <w:control r:id="rId141" w:name="TextBox122791316111" w:shapeid="_x0000_i1142"/>
        </w:object>
      </w:r>
      <w:r>
        <w:rPr>
          <w:rFonts w:ascii="Times New Roman" w:hAnsi="Times New Roman" w:cs="Times New Roman"/>
          <w:spacing w:val="-3"/>
          <w:sz w:val="18"/>
          <w:szCs w:val="18"/>
          <w:lang w:eastAsia="zh-CN"/>
        </w:rPr>
        <w:t>销</w:t>
      </w:r>
      <w:r>
        <w:rPr>
          <w:rFonts w:ascii="Times New Roman" w:hAnsi="Times New Roman" w:cs="Times New Roman"/>
          <w:sz w:val="18"/>
          <w:szCs w:val="18"/>
          <w:lang w:eastAsia="zh-CN"/>
        </w:rPr>
        <w:t>售</w:t>
      </w:r>
      <w:r>
        <w:rPr>
          <w:rFonts w:ascii="Times New Roman" w:hAnsi="Times New Roman" w:cs="Times New Roman"/>
          <w:spacing w:val="-3"/>
          <w:sz w:val="18"/>
          <w:szCs w:val="18"/>
          <w:lang w:eastAsia="zh-CN"/>
        </w:rPr>
        <w:t>网</w:t>
      </w:r>
      <w:r>
        <w:rPr>
          <w:rFonts w:ascii="Times New Roman" w:hAnsi="Times New Roman" w:cs="Times New Roman"/>
          <w:sz w:val="18"/>
          <w:szCs w:val="18"/>
          <w:lang w:eastAsia="zh-CN"/>
        </w:rPr>
        <w:t>点</w:t>
      </w:r>
      <w:r>
        <w:rPr>
          <w:rFonts w:ascii="Times New Roman" w:hAnsi="Times New Roman" w:cs="Times New Roman"/>
          <w:spacing w:val="-3"/>
          <w:sz w:val="18"/>
          <w:szCs w:val="18"/>
          <w:lang w:eastAsia="zh-CN"/>
        </w:rPr>
        <w:t>签</w:t>
      </w:r>
      <w:r>
        <w:rPr>
          <w:rFonts w:ascii="Times New Roman" w:hAnsi="Times New Roman" w:cs="Times New Roman"/>
          <w:sz w:val="18"/>
          <w:szCs w:val="18"/>
          <w:lang w:eastAsia="zh-CN"/>
        </w:rPr>
        <w:t>章：</w:t>
      </w:r>
      <w:r>
        <w:rPr>
          <w:rFonts w:cs="Times New Roman" w:asciiTheme="minorEastAsia" w:hAnsiTheme="minorEastAsia"/>
          <w:color w:val="000000"/>
          <w:sz w:val="18"/>
          <w:szCs w:val="18"/>
        </w:rPr>
        <w:object>
          <v:shape id="_x0000_i1143" o:spt="201" alt="" type="#_x0000_t201" style="height:12.75pt;width:121.5pt;" o:ole="t" filled="f" o:preferrelative="t" stroked="f" coordsize="21600,21600">
            <v:path/>
            <v:fill on="f" focussize="0,0"/>
            <v:stroke on="f"/>
            <v:imagedata r:id="rId123" o:title=""/>
            <o:lock v:ext="edit" aspectratio="t"/>
            <w10:wrap type="none"/>
            <w10:anchorlock/>
          </v:shape>
          <w:control r:id="rId142" w:name="TextBox1227913161111" w:shapeid="_x0000_i1143"/>
        </w:object>
      </w:r>
    </w:p>
    <w:p w14:paraId="10B621A8">
      <w:pPr>
        <w:pStyle w:val="2"/>
        <w:spacing w:before="54"/>
        <w:rPr>
          <w:rFonts w:ascii="Times New Roman" w:hAnsi="Times New Roman" w:cs="Times New Roman"/>
          <w:lang w:eastAsia="zh-CN"/>
        </w:rPr>
      </w:pPr>
      <w:bookmarkStart w:id="0" w:name="开放式基金交易业务申请表_-_副本"/>
      <w:bookmarkEnd w:id="0"/>
    </w:p>
    <w:p w14:paraId="7DE24389">
      <w:pPr>
        <w:pStyle w:val="2"/>
        <w:spacing w:before="54"/>
        <w:rPr>
          <w:rFonts w:ascii="Times New Roman" w:hAnsi="Times New Roman" w:cs="Times New Roman"/>
          <w:sz w:val="24"/>
          <w:szCs w:val="24"/>
          <w:lang w:eastAsia="zh-CN"/>
        </w:rPr>
      </w:pPr>
      <w:r>
        <w:rPr>
          <w:rFonts w:ascii="Times New Roman" w:hAnsi="Times New Roman" w:cs="Times New Roman"/>
          <w:sz w:val="24"/>
          <w:szCs w:val="24"/>
          <w:lang w:eastAsia="zh-CN"/>
        </w:rPr>
        <w:t>风险提示</w:t>
      </w:r>
    </w:p>
    <w:p w14:paraId="6C45DE12">
      <w:pPr>
        <w:pStyle w:val="3"/>
        <w:jc w:val="both"/>
        <w:rPr>
          <w:rFonts w:ascii="Times New Roman" w:hAnsi="Times New Roman" w:cs="Times New Roman"/>
          <w:b/>
          <w:sz w:val="27"/>
          <w:lang w:eastAsia="zh-CN"/>
        </w:rPr>
      </w:pPr>
    </w:p>
    <w:p w14:paraId="4F6549C1">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l、新华基金管理股份有限公司发售和管理的开放式基金均经中国证券监督管理委员会核准。但中国证监会对本公司发售和管理的基金做出的核准和其他任何决定，均不表明对该基金的价值和收益做出实质性判断和保证，也不表明该基金没有风险。</w:t>
      </w:r>
    </w:p>
    <w:p w14:paraId="7BCB5CA2">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2、公司格守诚实信用、勤勉尽责的原则管理和运用基金资产，但不保证本公司管理的基金一定盈利，也不对基金做最低收益的保证。本公司管理的基金过往业绩表现并不预示基金未来业绩，敬请投资者注意投资风险</w:t>
      </w:r>
    </w:p>
    <w:p w14:paraId="43ADA5CB">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3、投资有风险，投资人拟认购、申购基金时应认真阅读本次交易所涉及基金的基金本合同、招募说明书、产品资料概要及和业务规则等文件，全面认识本基金产品的风险收益特征，应充分考虑投资人自身的风险承受能力，并对于认购、申购基金的意愿、时机、数量等投资行为做出独立决策。基金管理人提醒投资人基金投资的“买者自负” 原则，在投资人做出投资决策后，基金运营状况与基金净值变化引致的投资风险，由投资人自行负责。</w:t>
      </w:r>
    </w:p>
    <w:p w14:paraId="553001F6">
      <w:pPr>
        <w:pStyle w:val="3"/>
        <w:jc w:val="both"/>
        <w:rPr>
          <w:rFonts w:ascii="Times New Roman" w:hAnsi="Times New Roman" w:cs="Times New Roman"/>
          <w:sz w:val="28"/>
          <w:lang w:eastAsia="zh-CN"/>
        </w:rPr>
      </w:pPr>
    </w:p>
    <w:p w14:paraId="2DC80AEB">
      <w:pPr>
        <w:pStyle w:val="2"/>
        <w:ind w:firstLine="4819" w:firstLineChars="2000"/>
        <w:jc w:val="both"/>
        <w:rPr>
          <w:rFonts w:ascii="Times New Roman" w:hAnsi="Times New Roman" w:cs="Times New Roman"/>
          <w:sz w:val="24"/>
          <w:szCs w:val="24"/>
          <w:lang w:eastAsia="zh-CN"/>
        </w:rPr>
      </w:pPr>
      <w:r>
        <w:rPr>
          <w:rFonts w:ascii="Times New Roman" w:hAnsi="Times New Roman" w:cs="Times New Roman"/>
          <w:sz w:val="24"/>
          <w:szCs w:val="24"/>
          <w:lang w:eastAsia="zh-CN"/>
        </w:rPr>
        <w:t>注意事项</w:t>
      </w:r>
    </w:p>
    <w:p w14:paraId="6E5796F6">
      <w:pPr>
        <w:pStyle w:val="3"/>
        <w:jc w:val="both"/>
        <w:rPr>
          <w:rFonts w:ascii="Times New Roman" w:hAnsi="Times New Roman" w:cs="Times New Roman"/>
          <w:b/>
          <w:sz w:val="27"/>
          <w:lang w:eastAsia="zh-CN"/>
        </w:rPr>
      </w:pPr>
    </w:p>
    <w:p w14:paraId="0BDA4D6C">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l、请使用黑色或蓝色签字笔认真填写，涂改无效。</w:t>
      </w:r>
    </w:p>
    <w:p w14:paraId="3147410C">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2、金额或份额的大小写不一致时，本申请无效。</w:t>
      </w:r>
    </w:p>
    <w:p w14:paraId="15972F92">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3、机构投资者开立基金账户时须留存印鉴，本公司销售机构对该印鉴仅作表面真实性审查。</w:t>
      </w:r>
    </w:p>
    <w:p w14:paraId="6408AF15">
      <w:pPr>
        <w:pStyle w:val="3"/>
        <w:spacing w:line="276" w:lineRule="auto"/>
        <w:ind w:left="220" w:leftChars="100" w:firstLine="210" w:firstLineChars="100"/>
        <w:jc w:val="both"/>
        <w:rPr>
          <w:rFonts w:ascii="Times New Roman" w:hAnsi="Times New Roman" w:cs="Times New Roman"/>
          <w:lang w:eastAsia="zh-CN"/>
        </w:rPr>
      </w:pPr>
      <w:r>
        <w:rPr>
          <w:rFonts w:ascii="Times New Roman" w:hAnsi="Times New Roman" w:cs="Times New Roman"/>
          <w:lang w:eastAsia="zh-CN"/>
        </w:rPr>
        <w:t>4、投资者应保证所填写的信息真实、准确和有效，如有变化，投资者应及时前往本公司或代理销售机构变更有关资料。因投资者未能及时变更有关资料可能导致的损失由投资者自行承担。</w:t>
      </w:r>
    </w:p>
    <w:p w14:paraId="3C319790">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5、由于战争、自然灾害、罢工、通信技术故障或其他不可预见的意外情况导致损失的风险由投资者自行承担。</w:t>
      </w:r>
    </w:p>
    <w:p w14:paraId="55904E78">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6</w:t>
      </w:r>
      <w:r>
        <w:rPr>
          <w:rFonts w:ascii="Times New Roman" w:hAnsi="Times New Roman" w:cs="Times New Roman"/>
          <w:spacing w:val="-3"/>
          <w:lang w:eastAsia="zh-CN"/>
        </w:rPr>
        <w:t>、投资者在填写时应确保“申请人全称”与“指定资金账户户名”一致且为同一主体。本公司将以此作为认／申</w:t>
      </w:r>
      <w:r>
        <w:rPr>
          <w:rFonts w:ascii="Times New Roman" w:hAnsi="Times New Roman" w:cs="Times New Roman"/>
          <w:spacing w:val="-17"/>
          <w:lang w:eastAsia="zh-CN"/>
        </w:rPr>
        <w:t xml:space="preserve">购未成功退款、赎回款、现金红利等与资金划转业务相关的固定账户。若有变更，请及时提交书面变更申请并确认， </w:t>
      </w:r>
      <w:r>
        <w:rPr>
          <w:rFonts w:ascii="Times New Roman" w:hAnsi="Times New Roman" w:cs="Times New Roman"/>
          <w:spacing w:val="-7"/>
          <w:lang w:eastAsia="zh-CN"/>
        </w:rPr>
        <w:t>否则由此引起的一切责任由投资者自行承担。</w:t>
      </w:r>
    </w:p>
    <w:p w14:paraId="1C1F45A9">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7、投资者应保证其依法有权投资本公司基金，并且其用于投资本公司基金的资金来源合法，不存在任何瑕疵，否则由此引起的一切责任由投资者自行承担。</w:t>
      </w:r>
    </w:p>
    <w:p w14:paraId="76C025BB">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8</w:t>
      </w:r>
      <w:r>
        <w:rPr>
          <w:rFonts w:ascii="Times New Roman" w:hAnsi="Times New Roman" w:cs="Times New Roman"/>
          <w:spacing w:val="-6"/>
          <w:lang w:eastAsia="zh-CN"/>
        </w:rPr>
        <w:t xml:space="preserve">、新华基金管理股份有限公司直销中心在每个交易日 </w:t>
      </w:r>
      <w:r>
        <w:rPr>
          <w:rFonts w:ascii="Times New Roman" w:hAnsi="Times New Roman" w:cs="Times New Roman"/>
          <w:lang w:eastAsia="zh-CN"/>
        </w:rPr>
        <w:t>9:00-15:00</w:t>
      </w:r>
      <w:r>
        <w:rPr>
          <w:rFonts w:ascii="Times New Roman" w:hAnsi="Times New Roman" w:cs="Times New Roman"/>
          <w:spacing w:val="-8"/>
          <w:lang w:eastAsia="zh-CN"/>
        </w:rPr>
        <w:t xml:space="preserve"> 受理的交易申请视为该日的申请。为了保证投资</w:t>
      </w:r>
    </w:p>
    <w:p w14:paraId="3F8A73D0">
      <w:pPr>
        <w:pStyle w:val="3"/>
        <w:spacing w:line="276" w:lineRule="auto"/>
        <w:jc w:val="both"/>
        <w:rPr>
          <w:rFonts w:ascii="Times New Roman" w:hAnsi="Times New Roman" w:cs="Times New Roman"/>
          <w:lang w:eastAsia="zh-CN"/>
        </w:rPr>
      </w:pPr>
      <w:r>
        <w:rPr>
          <w:rFonts w:ascii="Times New Roman" w:hAnsi="Times New Roman" w:cs="Times New Roman"/>
          <w:spacing w:val="-7"/>
          <w:lang w:eastAsia="zh-CN"/>
        </w:rPr>
        <w:t xml:space="preserve">人申请的顺利完成，请在交易日 </w:t>
      </w:r>
      <w:r>
        <w:rPr>
          <w:rFonts w:ascii="Times New Roman" w:hAnsi="Times New Roman" w:cs="Times New Roman"/>
          <w:lang w:eastAsia="zh-CN"/>
        </w:rPr>
        <w:t>15:00</w:t>
      </w:r>
      <w:r>
        <w:rPr>
          <w:rFonts w:ascii="Times New Roman" w:hAnsi="Times New Roman" w:cs="Times New Roman"/>
          <w:spacing w:val="-9"/>
          <w:lang w:eastAsia="zh-CN"/>
        </w:rPr>
        <w:t xml:space="preserve"> 点前将申请单据传真提交直销中心，并尽快与我直销中心取得联系。交易日</w:t>
      </w:r>
      <w:r>
        <w:rPr>
          <w:rFonts w:ascii="Times New Roman" w:hAnsi="Times New Roman" w:cs="Times New Roman"/>
          <w:lang w:eastAsia="zh-CN"/>
        </w:rPr>
        <w:t>15:00</w:t>
      </w:r>
      <w:r>
        <w:rPr>
          <w:rFonts w:ascii="Times New Roman" w:hAnsi="Times New Roman" w:cs="Times New Roman"/>
          <w:spacing w:val="-5"/>
          <w:lang w:eastAsia="zh-CN"/>
        </w:rPr>
        <w:t xml:space="preserve"> 以后</w:t>
      </w:r>
      <w:r>
        <w:rPr>
          <w:rFonts w:hint="eastAsia" w:ascii="Times New Roman" w:hAnsi="Times New Roman" w:cs="Times New Roman"/>
          <w:spacing w:val="-5"/>
          <w:lang w:eastAsia="zh-CN"/>
        </w:rPr>
        <w:t>（认购</w:t>
      </w:r>
      <w:r>
        <w:rPr>
          <w:rFonts w:ascii="Times New Roman" w:hAnsi="Times New Roman" w:cs="Times New Roman"/>
          <w:spacing w:val="-5"/>
          <w:lang w:eastAsia="zh-CN"/>
        </w:rPr>
        <w:t>除外</w:t>
      </w:r>
      <w:r>
        <w:rPr>
          <w:rFonts w:hint="eastAsia" w:ascii="Times New Roman" w:hAnsi="Times New Roman" w:cs="Times New Roman"/>
          <w:spacing w:val="-5"/>
          <w:lang w:eastAsia="zh-CN"/>
        </w:rPr>
        <w:t>）</w:t>
      </w:r>
      <w:r>
        <w:rPr>
          <w:rFonts w:ascii="Times New Roman" w:hAnsi="Times New Roman" w:cs="Times New Roman"/>
          <w:spacing w:val="-5"/>
          <w:lang w:eastAsia="zh-CN"/>
        </w:rPr>
        <w:t>受理的申请视同下一交易日的申请。如果证券交易所调整交易时间，则接单截止时间以交易所当天的闭</w:t>
      </w:r>
      <w:r>
        <w:rPr>
          <w:rFonts w:ascii="Times New Roman" w:hAnsi="Times New Roman" w:cs="Times New Roman"/>
          <w:spacing w:val="-4"/>
          <w:lang w:eastAsia="zh-CN"/>
        </w:rPr>
        <w:t>市时间为准。</w:t>
      </w:r>
    </w:p>
    <w:p w14:paraId="2B93F9BB">
      <w:pPr>
        <w:pStyle w:val="3"/>
        <w:spacing w:line="276" w:lineRule="auto"/>
        <w:ind w:firstLine="420" w:firstLineChars="200"/>
        <w:jc w:val="both"/>
        <w:rPr>
          <w:rFonts w:ascii="Times New Roman" w:hAnsi="Times New Roman" w:cs="Times New Roman"/>
          <w:spacing w:val="-3"/>
          <w:lang w:eastAsia="zh-CN"/>
        </w:rPr>
      </w:pPr>
      <w:r>
        <w:rPr>
          <w:rFonts w:ascii="Times New Roman" w:hAnsi="Times New Roman" w:cs="Times New Roman"/>
          <w:lang w:eastAsia="zh-CN"/>
        </w:rPr>
        <w:t>9</w:t>
      </w:r>
      <w:r>
        <w:rPr>
          <w:rFonts w:ascii="Times New Roman" w:hAnsi="Times New Roman" w:cs="Times New Roman"/>
          <w:spacing w:val="-3"/>
          <w:lang w:eastAsia="zh-CN"/>
        </w:rPr>
        <w:t>、认／申购时可以同时选择该基金的最新分红方式。如不单独设置该基金的分红方式，则采用该只基金默认的分红方式。客户可以另外设置每只基金的分红方式，客户在直销中心的某类基金的分红方式以最近一次的选定为准。</w:t>
      </w:r>
      <w:r>
        <w:rPr>
          <w:rFonts w:hint="eastAsia" w:ascii="Times New Roman" w:hAnsi="Times New Roman" w:cs="Times New Roman"/>
          <w:spacing w:val="-3"/>
          <w:lang w:eastAsia="zh-CN"/>
        </w:rPr>
        <w:t xml:space="preserve"> </w:t>
      </w:r>
    </w:p>
    <w:p w14:paraId="3D89C057">
      <w:pPr>
        <w:pStyle w:val="3"/>
        <w:spacing w:line="276" w:lineRule="auto"/>
        <w:ind w:firstLine="408" w:firstLineChars="200"/>
        <w:jc w:val="both"/>
        <w:rPr>
          <w:rFonts w:ascii="Times New Roman" w:hAnsi="Times New Roman" w:cs="Times New Roman"/>
          <w:lang w:eastAsia="zh-CN"/>
        </w:rPr>
      </w:pPr>
      <w:r>
        <w:rPr>
          <w:rFonts w:ascii="Times New Roman" w:hAnsi="Times New Roman" w:cs="Times New Roman"/>
          <w:spacing w:val="-3"/>
          <w:lang w:eastAsia="zh-CN"/>
        </w:rPr>
        <w:t>10</w:t>
      </w:r>
      <w:r>
        <w:rPr>
          <w:rFonts w:ascii="Times New Roman" w:hAnsi="Times New Roman" w:cs="Times New Roman"/>
          <w:spacing w:val="-11"/>
          <w:lang w:eastAsia="zh-CN"/>
        </w:rPr>
        <w:t xml:space="preserve">、如果发生巨额赎回，新华基金管理股份有限公司在当日接受赎回比例不低于当日基金总份额 </w:t>
      </w:r>
      <w:r>
        <w:rPr>
          <w:rFonts w:ascii="Times New Roman" w:hAnsi="Times New Roman" w:cs="Times New Roman"/>
          <w:lang w:eastAsia="zh-CN"/>
        </w:rPr>
        <w:t>10％</w:t>
      </w:r>
      <w:r>
        <w:rPr>
          <w:rFonts w:ascii="Times New Roman" w:hAnsi="Times New Roman" w:cs="Times New Roman"/>
          <w:spacing w:val="-7"/>
          <w:lang w:eastAsia="zh-CN"/>
        </w:rPr>
        <w:t>的前提下，可</w:t>
      </w:r>
      <w:r>
        <w:rPr>
          <w:rFonts w:ascii="Times New Roman" w:hAnsi="Times New Roman" w:cs="Times New Roman"/>
          <w:spacing w:val="-5"/>
          <w:lang w:eastAsia="zh-CN"/>
        </w:rPr>
        <w:t>以对其余赎回顺延办理。顺延办理的赎回以顺延的实际交易日基金单位净值为准计算赎回金额。</w:t>
      </w:r>
    </w:p>
    <w:p w14:paraId="68A491E9">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11</w:t>
      </w:r>
      <w:r>
        <w:rPr>
          <w:rFonts w:ascii="Times New Roman" w:hAnsi="Times New Roman" w:cs="Times New Roman"/>
          <w:spacing w:val="-5"/>
          <w:lang w:eastAsia="zh-CN"/>
        </w:rPr>
        <w:t xml:space="preserve">、对于符合条件的申请，基金注册登记机构将于 </w:t>
      </w:r>
      <w:r>
        <w:rPr>
          <w:rFonts w:ascii="Times New Roman" w:hAnsi="Times New Roman" w:cs="Times New Roman"/>
          <w:lang w:eastAsia="zh-CN"/>
        </w:rPr>
        <w:t>T+1</w:t>
      </w:r>
      <w:r>
        <w:rPr>
          <w:rFonts w:ascii="Times New Roman" w:hAnsi="Times New Roman" w:cs="Times New Roman"/>
          <w:spacing w:val="-7"/>
          <w:lang w:eastAsia="zh-CN"/>
        </w:rPr>
        <w:t xml:space="preserve"> 个工作日为投资者登记基金权益</w:t>
      </w:r>
      <w:r>
        <w:rPr>
          <w:rFonts w:ascii="Times New Roman" w:hAnsi="Times New Roman" w:cs="Times New Roman"/>
          <w:lang w:eastAsia="zh-CN"/>
        </w:rPr>
        <w:t>，T+2</w:t>
      </w:r>
      <w:r>
        <w:rPr>
          <w:rFonts w:ascii="Times New Roman" w:hAnsi="Times New Roman" w:cs="Times New Roman"/>
          <w:spacing w:val="-8"/>
          <w:lang w:eastAsia="zh-CN"/>
        </w:rPr>
        <w:t xml:space="preserve"> 个工作日投资者方可</w:t>
      </w:r>
      <w:r>
        <w:rPr>
          <w:rFonts w:ascii="Times New Roman" w:hAnsi="Times New Roman" w:cs="Times New Roman"/>
          <w:spacing w:val="-5"/>
          <w:lang w:eastAsia="zh-CN"/>
        </w:rPr>
        <w:t>查询或处理该基金权益。</w:t>
      </w:r>
    </w:p>
    <w:p w14:paraId="6B7540F7">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12、该业务申请表提交本网点办理后，最后经以基金注册登记机构交易确认为准。</w:t>
      </w:r>
    </w:p>
    <w:p w14:paraId="0C4A2D62">
      <w:pPr>
        <w:pStyle w:val="3"/>
        <w:spacing w:line="276" w:lineRule="auto"/>
        <w:ind w:firstLine="420" w:firstLineChars="200"/>
        <w:jc w:val="both"/>
        <w:rPr>
          <w:rFonts w:ascii="Times New Roman" w:hAnsi="Times New Roman" w:cs="Times New Roman"/>
          <w:lang w:eastAsia="zh-CN"/>
        </w:rPr>
      </w:pPr>
      <w:r>
        <w:rPr>
          <w:rFonts w:ascii="Times New Roman" w:hAnsi="Times New Roman" w:cs="Times New Roman"/>
          <w:lang w:eastAsia="zh-CN"/>
        </w:rPr>
        <w:t>13</w:t>
      </w:r>
      <w:r>
        <w:rPr>
          <w:rFonts w:ascii="Times New Roman" w:hAnsi="Times New Roman" w:cs="Times New Roman"/>
          <w:spacing w:val="-6"/>
          <w:lang w:eastAsia="zh-CN"/>
        </w:rPr>
        <w:t>、申请人若有疑问可向新华基金管理股份有限公司索取有关开放式基金详尽资料，并询问有关开放式基金相关信</w:t>
      </w:r>
      <w:r>
        <w:rPr>
          <w:rFonts w:ascii="Times New Roman" w:hAnsi="Times New Roman" w:cs="Times New Roman"/>
          <w:spacing w:val="-4"/>
          <w:lang w:eastAsia="zh-CN"/>
        </w:rPr>
        <w:t>息。相关条款若有不详之处，请查询新华基金管理股份有限公司开放式基金合同、招募说明书等相关公告。</w:t>
      </w:r>
    </w:p>
    <w:p w14:paraId="00B62709">
      <w:pPr>
        <w:pStyle w:val="3"/>
        <w:spacing w:line="276" w:lineRule="auto"/>
        <w:rPr>
          <w:rFonts w:ascii="Times New Roman" w:hAnsi="Times New Roman" w:cs="Times New Roman"/>
          <w:sz w:val="20"/>
          <w:lang w:eastAsia="zh-CN"/>
        </w:rPr>
      </w:pPr>
    </w:p>
    <w:p w14:paraId="491F67F2">
      <w:pPr>
        <w:pStyle w:val="3"/>
        <w:tabs>
          <w:tab w:val="left" w:pos="3252"/>
          <w:tab w:val="left" w:pos="6720"/>
        </w:tabs>
        <w:spacing w:line="360" w:lineRule="auto"/>
        <w:ind w:firstLine="360" w:firstLineChars="200"/>
        <w:rPr>
          <w:rFonts w:ascii="Times New Roman" w:hAnsi="Times New Roman" w:cs="Times New Roman"/>
          <w:spacing w:val="-4"/>
          <w:sz w:val="18"/>
          <w:szCs w:val="18"/>
          <w:lang w:eastAsia="zh-CN"/>
        </w:rPr>
      </w:pPr>
      <w:r>
        <w:rPr>
          <w:rFonts w:hint="eastAsia" w:ascii="Times New Roman" w:hAnsi="Times New Roman" w:cs="Times New Roman"/>
          <w:sz w:val="18"/>
          <w:szCs w:val="18"/>
          <w:lang w:eastAsia="zh-CN"/>
        </w:rPr>
        <w:t>地址：北</w:t>
      </w:r>
      <w:r>
        <w:rPr>
          <w:rFonts w:hint="eastAsia" w:ascii="Times New Roman" w:hAnsi="Times New Roman" w:cs="Times New Roman"/>
          <w:spacing w:val="-3"/>
          <w:sz w:val="18"/>
          <w:szCs w:val="18"/>
          <w:lang w:eastAsia="zh-CN"/>
        </w:rPr>
        <w:t>京</w:t>
      </w:r>
      <w:r>
        <w:rPr>
          <w:rFonts w:hint="eastAsia" w:ascii="Times New Roman" w:hAnsi="Times New Roman" w:cs="Times New Roman"/>
          <w:sz w:val="18"/>
          <w:szCs w:val="18"/>
          <w:lang w:eastAsia="zh-CN"/>
        </w:rPr>
        <w:t>市</w:t>
      </w:r>
      <w:r>
        <w:rPr>
          <w:rFonts w:hint="eastAsia" w:ascii="Times New Roman" w:hAnsi="Times New Roman" w:cs="Times New Roman"/>
          <w:spacing w:val="-3"/>
          <w:sz w:val="18"/>
          <w:szCs w:val="18"/>
          <w:lang w:eastAsia="zh-CN"/>
        </w:rPr>
        <w:t>西城区平安里西大街</w:t>
      </w:r>
      <w:r>
        <w:rPr>
          <w:rFonts w:ascii="Times New Roman" w:hAnsi="Times New Roman" w:cs="Times New Roman"/>
          <w:spacing w:val="-3"/>
          <w:sz w:val="18"/>
          <w:szCs w:val="18"/>
          <w:lang w:eastAsia="zh-CN"/>
        </w:rPr>
        <w:t>26</w:t>
      </w:r>
      <w:r>
        <w:rPr>
          <w:rFonts w:hint="eastAsia" w:ascii="Times New Roman" w:hAnsi="Times New Roman" w:cs="Times New Roman"/>
          <w:spacing w:val="-3"/>
          <w:sz w:val="18"/>
          <w:szCs w:val="18"/>
          <w:lang w:eastAsia="zh-CN"/>
        </w:rPr>
        <w:t>号新时代大厦</w:t>
      </w:r>
      <w:r>
        <w:rPr>
          <w:rFonts w:ascii="Times New Roman" w:hAnsi="Times New Roman" w:cs="Times New Roman"/>
          <w:spacing w:val="-3"/>
          <w:sz w:val="18"/>
          <w:szCs w:val="18"/>
          <w:lang w:eastAsia="zh-CN"/>
        </w:rPr>
        <w:t>9</w:t>
      </w:r>
      <w:r>
        <w:rPr>
          <w:rFonts w:hint="eastAsia" w:ascii="Times New Roman" w:hAnsi="Times New Roman" w:cs="Times New Roman"/>
          <w:spacing w:val="-3"/>
          <w:sz w:val="18"/>
          <w:szCs w:val="18"/>
          <w:lang w:eastAsia="zh-CN"/>
        </w:rPr>
        <w:t>层</w:t>
      </w:r>
      <w:r>
        <w:rPr>
          <w:rFonts w:ascii="Times New Roman" w:hAnsi="Times New Roman" w:cs="Times New Roman"/>
          <w:sz w:val="18"/>
          <w:szCs w:val="18"/>
          <w:lang w:eastAsia="zh-CN"/>
        </w:rPr>
        <w:tab/>
      </w:r>
      <w:r>
        <w:rPr>
          <w:rFonts w:hint="eastAsia" w:ascii="Times New Roman" w:hAnsi="Times New Roman" w:cs="Times New Roman"/>
          <w:spacing w:val="-3"/>
          <w:sz w:val="18"/>
          <w:szCs w:val="18"/>
          <w:lang w:eastAsia="zh-CN"/>
        </w:rPr>
        <w:t>邮</w:t>
      </w:r>
      <w:r>
        <w:rPr>
          <w:rFonts w:hint="eastAsia" w:ascii="Times New Roman" w:hAnsi="Times New Roman" w:cs="Times New Roman"/>
          <w:sz w:val="18"/>
          <w:szCs w:val="18"/>
          <w:lang w:eastAsia="zh-CN"/>
        </w:rPr>
        <w:t>编</w:t>
      </w:r>
      <w:r>
        <w:rPr>
          <w:rFonts w:hint="eastAsia" w:ascii="Times New Roman" w:hAnsi="Times New Roman" w:cs="Times New Roman"/>
          <w:spacing w:val="-4"/>
          <w:sz w:val="18"/>
          <w:szCs w:val="18"/>
          <w:lang w:eastAsia="zh-CN"/>
        </w:rPr>
        <w:t>：</w:t>
      </w:r>
      <w:r>
        <w:rPr>
          <w:rFonts w:ascii="Times New Roman" w:hAnsi="Times New Roman" w:cs="Times New Roman"/>
          <w:spacing w:val="-4"/>
          <w:sz w:val="18"/>
          <w:szCs w:val="18"/>
          <w:lang w:eastAsia="zh-CN"/>
        </w:rPr>
        <w:t>10003</w:t>
      </w:r>
      <w:r>
        <w:rPr>
          <w:rFonts w:hint="eastAsia" w:ascii="Times New Roman" w:hAnsi="Times New Roman" w:cs="Times New Roman"/>
          <w:spacing w:val="-4"/>
          <w:sz w:val="18"/>
          <w:szCs w:val="18"/>
          <w:lang w:eastAsia="zh-CN"/>
        </w:rPr>
        <w:t>4</w:t>
      </w:r>
    </w:p>
    <w:p w14:paraId="54E39BEF">
      <w:pPr>
        <w:pStyle w:val="3"/>
        <w:tabs>
          <w:tab w:val="left" w:pos="6720"/>
          <w:tab w:val="left" w:pos="6855"/>
        </w:tabs>
        <w:spacing w:line="360" w:lineRule="auto"/>
        <w:ind w:firstLine="360" w:firstLineChars="200"/>
        <w:rPr>
          <w:rFonts w:ascii="Times New Roman" w:hAnsi="Times New Roman" w:cs="Times New Roman"/>
          <w:sz w:val="18"/>
          <w:szCs w:val="18"/>
          <w:lang w:eastAsia="zh-CN"/>
        </w:rPr>
      </w:pPr>
      <w:r>
        <w:rPr>
          <w:rFonts w:hint="eastAsia" w:ascii="Times New Roman" w:hAnsi="Times New Roman" w:cs="Times New Roman"/>
          <w:sz w:val="18"/>
          <w:szCs w:val="18"/>
          <w:lang w:eastAsia="zh-CN"/>
        </w:rPr>
        <w:t>客服</w:t>
      </w:r>
      <w:r>
        <w:rPr>
          <w:rFonts w:hint="eastAsia" w:ascii="Times New Roman" w:hAnsi="Times New Roman" w:cs="Times New Roman"/>
          <w:spacing w:val="-3"/>
          <w:sz w:val="18"/>
          <w:szCs w:val="18"/>
          <w:lang w:eastAsia="zh-CN"/>
        </w:rPr>
        <w:t>中</w:t>
      </w:r>
      <w:r>
        <w:rPr>
          <w:rFonts w:hint="eastAsia" w:ascii="Times New Roman" w:hAnsi="Times New Roman" w:cs="Times New Roman"/>
          <w:sz w:val="18"/>
          <w:szCs w:val="18"/>
          <w:lang w:eastAsia="zh-CN"/>
        </w:rPr>
        <w:t>心</w:t>
      </w:r>
      <w:r>
        <w:rPr>
          <w:rFonts w:hint="eastAsia" w:ascii="Times New Roman" w:hAnsi="Times New Roman" w:cs="Times New Roman"/>
          <w:spacing w:val="-3"/>
          <w:sz w:val="18"/>
          <w:szCs w:val="18"/>
          <w:lang w:eastAsia="zh-CN"/>
        </w:rPr>
        <w:t>电</w:t>
      </w:r>
      <w:r>
        <w:rPr>
          <w:rFonts w:hint="eastAsia" w:ascii="Times New Roman" w:hAnsi="Times New Roman" w:cs="Times New Roman"/>
          <w:sz w:val="18"/>
          <w:szCs w:val="18"/>
          <w:lang w:eastAsia="zh-CN"/>
        </w:rPr>
        <w:t>话：</w:t>
      </w:r>
      <w:r>
        <w:rPr>
          <w:rFonts w:ascii="Times New Roman" w:hAnsi="Times New Roman" w:cs="Times New Roman"/>
          <w:sz w:val="18"/>
          <w:szCs w:val="18"/>
          <w:lang w:eastAsia="zh-CN"/>
        </w:rPr>
        <w:t>400-819-8866</w:t>
      </w:r>
      <w:r>
        <w:rPr>
          <w:rFonts w:ascii="Times New Roman" w:hAnsi="Times New Roman" w:cs="Times New Roman"/>
          <w:sz w:val="18"/>
          <w:szCs w:val="18"/>
          <w:lang w:eastAsia="zh-CN"/>
        </w:rPr>
        <w:tab/>
      </w:r>
      <w:r>
        <w:rPr>
          <w:rFonts w:hint="eastAsia" w:ascii="Times New Roman" w:hAnsi="Times New Roman" w:cs="Times New Roman"/>
          <w:spacing w:val="-3"/>
          <w:sz w:val="18"/>
          <w:szCs w:val="18"/>
          <w:lang w:eastAsia="zh-CN"/>
        </w:rPr>
        <w:t>网</w:t>
      </w:r>
      <w:r>
        <w:rPr>
          <w:rFonts w:hint="eastAsia" w:ascii="Times New Roman" w:hAnsi="Times New Roman" w:cs="Times New Roman"/>
          <w:sz w:val="18"/>
          <w:szCs w:val="18"/>
          <w:lang w:eastAsia="zh-CN"/>
        </w:rPr>
        <w:t>址：</w:t>
      </w:r>
      <w:r>
        <w:rPr>
          <w:rFonts w:ascii="Times New Roman" w:hAnsi="Times New Roman" w:cs="Times New Roman"/>
          <w:spacing w:val="-1"/>
          <w:sz w:val="18"/>
          <w:szCs w:val="18"/>
          <w:lang w:eastAsia="zh-CN"/>
        </w:rPr>
        <w:t xml:space="preserve"> </w:t>
      </w:r>
      <w:r>
        <w:fldChar w:fldCharType="begin"/>
      </w:r>
      <w:r>
        <w:instrText xml:space="preserve"> HYPERLINK "http://www.ncfund.com.cn/" </w:instrText>
      </w:r>
      <w:r>
        <w:fldChar w:fldCharType="separate"/>
      </w:r>
      <w:r>
        <w:rPr>
          <w:rStyle w:val="8"/>
          <w:rFonts w:ascii="Times New Roman" w:hAnsi="Times New Roman" w:cs="Times New Roman"/>
          <w:color w:val="0462C1"/>
          <w:sz w:val="18"/>
          <w:szCs w:val="18"/>
          <w:lang w:eastAsia="zh-CN"/>
        </w:rPr>
        <w:t>www.ncfund.com.cn</w:t>
      </w:r>
      <w:r>
        <w:rPr>
          <w:rStyle w:val="8"/>
          <w:rFonts w:ascii="Times New Roman" w:hAnsi="Times New Roman" w:cs="Times New Roman"/>
          <w:color w:val="0462C1"/>
          <w:sz w:val="18"/>
          <w:szCs w:val="18"/>
          <w:lang w:eastAsia="zh-CN"/>
        </w:rPr>
        <w:fldChar w:fldCharType="end"/>
      </w:r>
    </w:p>
    <w:p w14:paraId="3AE204AE">
      <w:pPr>
        <w:pStyle w:val="3"/>
        <w:tabs>
          <w:tab w:val="left" w:pos="6675"/>
        </w:tabs>
        <w:spacing w:line="360" w:lineRule="auto"/>
        <w:ind w:firstLine="360" w:firstLineChars="200"/>
        <w:rPr>
          <w:rFonts w:ascii="Times New Roman" w:hAnsi="Times New Roman" w:cs="Times New Roman"/>
          <w:sz w:val="18"/>
          <w:szCs w:val="18"/>
          <w:lang w:eastAsia="zh-CN"/>
        </w:rPr>
      </w:pPr>
      <w:r>
        <w:rPr>
          <w:rFonts w:hint="eastAsia" w:ascii="Times New Roman" w:hAnsi="Times New Roman" w:cs="Times New Roman"/>
          <w:sz w:val="18"/>
          <w:szCs w:val="18"/>
          <w:lang w:eastAsia="zh-CN"/>
        </w:rPr>
        <w:t>直销</w:t>
      </w:r>
      <w:r>
        <w:rPr>
          <w:rFonts w:hint="eastAsia" w:ascii="Times New Roman" w:hAnsi="Times New Roman" w:cs="Times New Roman"/>
          <w:spacing w:val="-3"/>
          <w:sz w:val="18"/>
          <w:szCs w:val="18"/>
          <w:lang w:eastAsia="zh-CN"/>
        </w:rPr>
        <w:t>中</w:t>
      </w:r>
      <w:r>
        <w:rPr>
          <w:rFonts w:hint="eastAsia" w:ascii="Times New Roman" w:hAnsi="Times New Roman" w:cs="Times New Roman"/>
          <w:sz w:val="18"/>
          <w:szCs w:val="18"/>
          <w:lang w:eastAsia="zh-CN"/>
        </w:rPr>
        <w:t>心</w:t>
      </w:r>
      <w:r>
        <w:rPr>
          <w:rFonts w:hint="eastAsia" w:ascii="Times New Roman" w:hAnsi="Times New Roman" w:cs="Times New Roman"/>
          <w:spacing w:val="-3"/>
          <w:sz w:val="18"/>
          <w:szCs w:val="18"/>
          <w:lang w:eastAsia="zh-CN"/>
        </w:rPr>
        <w:t>电</w:t>
      </w:r>
      <w:r>
        <w:rPr>
          <w:rFonts w:hint="eastAsia" w:ascii="Times New Roman" w:hAnsi="Times New Roman" w:cs="Times New Roman"/>
          <w:sz w:val="18"/>
          <w:szCs w:val="18"/>
          <w:lang w:eastAsia="zh-CN"/>
        </w:rPr>
        <w:t>话：</w:t>
      </w:r>
      <w:r>
        <w:rPr>
          <w:rFonts w:ascii="Times New Roman" w:hAnsi="Times New Roman" w:cs="Times New Roman"/>
          <w:sz w:val="18"/>
          <w:szCs w:val="18"/>
          <w:lang w:eastAsia="zh-CN"/>
        </w:rPr>
        <w:t>010-68730999</w:t>
      </w:r>
      <w:r>
        <w:rPr>
          <w:rFonts w:ascii="Times New Roman" w:hAnsi="Times New Roman" w:cs="Times New Roman"/>
          <w:sz w:val="18"/>
          <w:szCs w:val="18"/>
          <w:lang w:eastAsia="zh-CN"/>
        </w:rPr>
        <w:tab/>
      </w:r>
      <w:r>
        <w:rPr>
          <w:rFonts w:hint="eastAsia" w:ascii="Times New Roman" w:hAnsi="Times New Roman" w:cs="Times New Roman"/>
          <w:spacing w:val="-3"/>
          <w:sz w:val="18"/>
          <w:szCs w:val="18"/>
          <w:lang w:eastAsia="zh-CN"/>
        </w:rPr>
        <w:t>直</w:t>
      </w:r>
      <w:r>
        <w:rPr>
          <w:rFonts w:hint="eastAsia" w:ascii="Times New Roman" w:hAnsi="Times New Roman" w:cs="Times New Roman"/>
          <w:sz w:val="18"/>
          <w:szCs w:val="18"/>
          <w:lang w:eastAsia="zh-CN"/>
        </w:rPr>
        <w:t>销</w:t>
      </w:r>
      <w:r>
        <w:rPr>
          <w:rFonts w:hint="eastAsia" w:ascii="Times New Roman" w:hAnsi="Times New Roman" w:cs="Times New Roman"/>
          <w:spacing w:val="-3"/>
          <w:sz w:val="18"/>
          <w:szCs w:val="18"/>
          <w:lang w:eastAsia="zh-CN"/>
        </w:rPr>
        <w:t>中</w:t>
      </w:r>
      <w:r>
        <w:rPr>
          <w:rFonts w:hint="eastAsia" w:ascii="Times New Roman" w:hAnsi="Times New Roman" w:cs="Times New Roman"/>
          <w:sz w:val="18"/>
          <w:szCs w:val="18"/>
          <w:lang w:eastAsia="zh-CN"/>
        </w:rPr>
        <w:t>心</w:t>
      </w:r>
      <w:r>
        <w:rPr>
          <w:rFonts w:hint="eastAsia" w:ascii="Times New Roman" w:hAnsi="Times New Roman" w:cs="Times New Roman"/>
          <w:spacing w:val="-3"/>
          <w:sz w:val="18"/>
          <w:szCs w:val="18"/>
          <w:lang w:eastAsia="zh-CN"/>
        </w:rPr>
        <w:t>传</w:t>
      </w:r>
      <w:r>
        <w:rPr>
          <w:rFonts w:hint="eastAsia" w:ascii="Times New Roman" w:hAnsi="Times New Roman" w:cs="Times New Roman"/>
          <w:sz w:val="18"/>
          <w:szCs w:val="18"/>
          <w:lang w:eastAsia="zh-CN"/>
        </w:rPr>
        <w:t>真：</w:t>
      </w:r>
      <w:r>
        <w:rPr>
          <w:rFonts w:ascii="Times New Roman" w:hAnsi="Times New Roman" w:cs="Times New Roman"/>
          <w:sz w:val="18"/>
          <w:szCs w:val="18"/>
          <w:lang w:eastAsia="zh-CN"/>
        </w:rPr>
        <w:t>010-68731199</w:t>
      </w:r>
    </w:p>
    <w:p w14:paraId="5084EC7E">
      <w:pPr>
        <w:pStyle w:val="3"/>
        <w:tabs>
          <w:tab w:val="left" w:pos="6345"/>
        </w:tabs>
        <w:spacing w:line="360" w:lineRule="auto"/>
        <w:ind w:firstLine="360" w:firstLineChars="200"/>
        <w:rPr>
          <w:rFonts w:cs="Times New Roman"/>
          <w:sz w:val="18"/>
          <w:szCs w:val="18"/>
          <w:lang w:eastAsia="zh-CN"/>
        </w:rPr>
      </w:pPr>
      <w:r>
        <w:rPr>
          <w:rFonts w:hint="eastAsia" w:cs="Times New Roman"/>
          <w:sz w:val="18"/>
          <w:szCs w:val="18"/>
          <w:lang w:eastAsia="zh-CN"/>
        </w:rPr>
        <w:t xml:space="preserve">账户业务专用邮箱：zhanghu@ncfund.com.cn   </w:t>
      </w:r>
      <w:r>
        <w:rPr>
          <w:rFonts w:hint="eastAsia" w:cs="Times New Roman"/>
          <w:sz w:val="15"/>
          <w:szCs w:val="15"/>
          <w:lang w:eastAsia="zh-CN"/>
        </w:rPr>
        <w:t xml:space="preserve">                             </w:t>
      </w:r>
      <w:r>
        <w:rPr>
          <w:rFonts w:cs="Times New Roman"/>
          <w:sz w:val="15"/>
          <w:szCs w:val="15"/>
          <w:lang w:eastAsia="zh-CN"/>
        </w:rPr>
        <w:t xml:space="preserve">  </w:t>
      </w:r>
      <w:r>
        <w:rPr>
          <w:rFonts w:hint="eastAsia" w:cs="Times New Roman"/>
          <w:sz w:val="18"/>
          <w:szCs w:val="18"/>
          <w:lang w:eastAsia="zh-CN"/>
        </w:rPr>
        <w:t xml:space="preserve">  交易业务专用邮箱：jiaoyi@ncfund.com.cn  </w:t>
      </w:r>
    </w:p>
    <w:p w14:paraId="16719091">
      <w:pPr>
        <w:pStyle w:val="3"/>
        <w:spacing w:line="360" w:lineRule="auto"/>
        <w:rPr>
          <w:rFonts w:ascii="Times New Roman" w:hAnsi="Times New Roman" w:cs="Times New Roman"/>
          <w:sz w:val="18"/>
          <w:szCs w:val="18"/>
          <w:lang w:eastAsia="zh-CN"/>
        </w:rPr>
      </w:pPr>
    </w:p>
    <w:p w14:paraId="7F24266B">
      <w:pPr>
        <w:pStyle w:val="3"/>
        <w:tabs>
          <w:tab w:val="left" w:pos="6675"/>
        </w:tabs>
        <w:spacing w:line="360" w:lineRule="auto"/>
        <w:ind w:firstLine="360" w:firstLineChars="200"/>
        <w:rPr>
          <w:rFonts w:ascii="Times New Roman" w:hAnsi="Times New Roman" w:cs="Times New Roman"/>
          <w:sz w:val="18"/>
          <w:szCs w:val="18"/>
          <w:lang w:eastAsia="zh-CN"/>
        </w:rPr>
      </w:pPr>
    </w:p>
    <w:p w14:paraId="5249EA34">
      <w:pPr>
        <w:pStyle w:val="3"/>
        <w:spacing w:line="360" w:lineRule="auto"/>
        <w:rPr>
          <w:rFonts w:ascii="Times New Roman" w:hAnsi="Times New Roman" w:cs="Times New Roman"/>
          <w:sz w:val="18"/>
          <w:szCs w:val="18"/>
          <w:lang w:eastAsia="zh-CN"/>
        </w:rPr>
      </w:pPr>
    </w:p>
    <w:sectPr>
      <w:headerReference r:id="rId3" w:type="default"/>
      <w:footerReference r:id="rId4" w:type="default"/>
      <w:pgSz w:w="11910" w:h="16840"/>
      <w:pgMar w:top="680" w:right="680" w:bottom="680" w:left="680" w:header="34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0F418">
    <w:pPr>
      <w:ind w:right="115"/>
      <w:jc w:val="center"/>
      <w:rPr>
        <w:sz w:val="15"/>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44488">
    <w:pPr>
      <w:pStyle w:val="5"/>
      <w:jc w:val="left"/>
    </w:pPr>
    <w:r>
      <w:rPr>
        <w:rFonts w:ascii="宋体" w:hAnsi="宋体" w:eastAsia="宋体" w:cs="宋体"/>
        <w:sz w:val="24"/>
        <w:szCs w:val="24"/>
      </w:rPr>
      <w:drawing>
        <wp:inline distT="0" distB="0" distL="114300" distR="114300">
          <wp:extent cx="2130425" cy="288290"/>
          <wp:effectExtent l="0" t="0" r="3175" b="16510"/>
          <wp:docPr id="1" name="图片 2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descr="IMG_256"/>
                  <pic:cNvPicPr>
                    <a:picLocks noChangeAspect="1"/>
                  </pic:cNvPicPr>
                </pic:nvPicPr>
                <pic:blipFill>
                  <a:blip r:embed="rId1"/>
                  <a:stretch>
                    <a:fillRect/>
                  </a:stretch>
                </pic:blipFill>
                <pic:spPr>
                  <a:xfrm>
                    <a:off x="0" y="0"/>
                    <a:ext cx="2130425" cy="28829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forms" w:enforcement="1" w:cryptProviderType="rsaFull" w:cryptAlgorithmClass="hash" w:cryptAlgorithmType="typeAny" w:cryptAlgorithmSid="4" w:cryptSpinCount="0" w:hash="nneGadFAMmyoWQbUDKRdJw8MNXg=" w:salt="YEXbYqrSW04mIdz8AGB+kA=="/>
  <w:defaultTabStop w:val="719"/>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aafc6ff6-3abf-474c-bafd-412cb5035c49"/>
  </w:docVars>
  <w:rsids>
    <w:rsidRoot w:val="0045597D"/>
    <w:rsid w:val="00096C94"/>
    <w:rsid w:val="000A1D2C"/>
    <w:rsid w:val="000E7B1E"/>
    <w:rsid w:val="00175C16"/>
    <w:rsid w:val="001A706D"/>
    <w:rsid w:val="001F1CC6"/>
    <w:rsid w:val="00227E5B"/>
    <w:rsid w:val="00231D10"/>
    <w:rsid w:val="002763E3"/>
    <w:rsid w:val="00282AA2"/>
    <w:rsid w:val="00326702"/>
    <w:rsid w:val="003707B7"/>
    <w:rsid w:val="003B5F69"/>
    <w:rsid w:val="003E4577"/>
    <w:rsid w:val="004052C4"/>
    <w:rsid w:val="00405BD3"/>
    <w:rsid w:val="0045597D"/>
    <w:rsid w:val="004579D8"/>
    <w:rsid w:val="004C3271"/>
    <w:rsid w:val="004D5C04"/>
    <w:rsid w:val="0051540B"/>
    <w:rsid w:val="00542349"/>
    <w:rsid w:val="00573126"/>
    <w:rsid w:val="005E0002"/>
    <w:rsid w:val="005E6DB0"/>
    <w:rsid w:val="005F7F18"/>
    <w:rsid w:val="006301D1"/>
    <w:rsid w:val="006668C9"/>
    <w:rsid w:val="006A3A18"/>
    <w:rsid w:val="00730446"/>
    <w:rsid w:val="00742E61"/>
    <w:rsid w:val="0076481B"/>
    <w:rsid w:val="007E120B"/>
    <w:rsid w:val="007F37CC"/>
    <w:rsid w:val="0082576C"/>
    <w:rsid w:val="00850042"/>
    <w:rsid w:val="00854EEA"/>
    <w:rsid w:val="0086757B"/>
    <w:rsid w:val="008A2AC5"/>
    <w:rsid w:val="008E1911"/>
    <w:rsid w:val="00910617"/>
    <w:rsid w:val="00925224"/>
    <w:rsid w:val="00956600"/>
    <w:rsid w:val="009B457E"/>
    <w:rsid w:val="00A52FFC"/>
    <w:rsid w:val="00AC1F68"/>
    <w:rsid w:val="00AD729A"/>
    <w:rsid w:val="00AE0813"/>
    <w:rsid w:val="00B107AD"/>
    <w:rsid w:val="00B12FBD"/>
    <w:rsid w:val="00BE35AD"/>
    <w:rsid w:val="00CA1C12"/>
    <w:rsid w:val="00D55D44"/>
    <w:rsid w:val="00EB7BDA"/>
    <w:rsid w:val="00F67C5F"/>
    <w:rsid w:val="456D7CC2"/>
    <w:rsid w:val="46BB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paragraph" w:styleId="2">
    <w:name w:val="heading 1"/>
    <w:basedOn w:val="1"/>
    <w:qFormat/>
    <w:uiPriority w:val="9"/>
    <w:pPr>
      <w:ind w:right="112"/>
      <w:jc w:val="center"/>
      <w:outlineLvl w:val="0"/>
    </w:pPr>
    <w:rPr>
      <w:b/>
      <w:bCs/>
      <w:sz w:val="21"/>
      <w:szCs w:val="21"/>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21"/>
      <w:szCs w:val="21"/>
    </w:rPr>
  </w:style>
  <w:style w:type="paragraph" w:styleId="4">
    <w:name w:val="footer"/>
    <w:basedOn w:val="1"/>
    <w:link w:val="13"/>
    <w:unhideWhenUsed/>
    <w:qFormat/>
    <w:uiPriority w:val="99"/>
    <w:pPr>
      <w:tabs>
        <w:tab w:val="center" w:pos="4153"/>
        <w:tab w:val="right" w:pos="8306"/>
      </w:tabs>
      <w:snapToGrid w:val="0"/>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 w:type="character" w:customStyle="1" w:styleId="12">
    <w:name w:val="页眉 Char"/>
    <w:basedOn w:val="7"/>
    <w:link w:val="5"/>
    <w:qFormat/>
    <w:uiPriority w:val="99"/>
    <w:rPr>
      <w:rFonts w:ascii="宋体" w:hAnsi="宋体" w:eastAsia="宋体" w:cs="宋体"/>
      <w:sz w:val="18"/>
      <w:szCs w:val="18"/>
    </w:rPr>
  </w:style>
  <w:style w:type="character" w:customStyle="1" w:styleId="13">
    <w:name w:val="页脚 Char"/>
    <w:basedOn w:val="7"/>
    <w:link w:val="4"/>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99" Type="http://schemas.openxmlformats.org/officeDocument/2006/relationships/control" Target="activeX/activeX87.xml"/><Relationship Id="rId98" Type="http://schemas.openxmlformats.org/officeDocument/2006/relationships/control" Target="activeX/activeX86.xml"/><Relationship Id="rId97" Type="http://schemas.openxmlformats.org/officeDocument/2006/relationships/control" Target="activeX/activeX85.xml"/><Relationship Id="rId96" Type="http://schemas.openxmlformats.org/officeDocument/2006/relationships/control" Target="activeX/activeX84.xml"/><Relationship Id="rId95" Type="http://schemas.openxmlformats.org/officeDocument/2006/relationships/control" Target="activeX/activeX83.xml"/><Relationship Id="rId94" Type="http://schemas.openxmlformats.org/officeDocument/2006/relationships/control" Target="activeX/activeX82.xml"/><Relationship Id="rId93" Type="http://schemas.openxmlformats.org/officeDocument/2006/relationships/control" Target="activeX/activeX81.xml"/><Relationship Id="rId92" Type="http://schemas.openxmlformats.org/officeDocument/2006/relationships/control" Target="activeX/activeX80.xml"/><Relationship Id="rId91" Type="http://schemas.openxmlformats.org/officeDocument/2006/relationships/control" Target="activeX/activeX79.xml"/><Relationship Id="rId90" Type="http://schemas.openxmlformats.org/officeDocument/2006/relationships/control" Target="activeX/activeX78.xml"/><Relationship Id="rId9" Type="http://schemas.openxmlformats.org/officeDocument/2006/relationships/image" Target="media/image3.wmf"/><Relationship Id="rId89" Type="http://schemas.openxmlformats.org/officeDocument/2006/relationships/control" Target="activeX/activeX77.xml"/><Relationship Id="rId88" Type="http://schemas.openxmlformats.org/officeDocument/2006/relationships/control" Target="activeX/activeX76.xml"/><Relationship Id="rId87" Type="http://schemas.openxmlformats.org/officeDocument/2006/relationships/control" Target="activeX/activeX75.xml"/><Relationship Id="rId86" Type="http://schemas.openxmlformats.org/officeDocument/2006/relationships/control" Target="activeX/activeX74.xml"/><Relationship Id="rId85" Type="http://schemas.openxmlformats.org/officeDocument/2006/relationships/control" Target="activeX/activeX73.xml"/><Relationship Id="rId84" Type="http://schemas.openxmlformats.org/officeDocument/2006/relationships/control" Target="activeX/activeX72.xml"/><Relationship Id="rId83" Type="http://schemas.openxmlformats.org/officeDocument/2006/relationships/control" Target="activeX/activeX71.xml"/><Relationship Id="rId82" Type="http://schemas.openxmlformats.org/officeDocument/2006/relationships/control" Target="activeX/activeX70.xml"/><Relationship Id="rId81" Type="http://schemas.openxmlformats.org/officeDocument/2006/relationships/control" Target="activeX/activeX69.xml"/><Relationship Id="rId80" Type="http://schemas.openxmlformats.org/officeDocument/2006/relationships/control" Target="activeX/activeX68.xml"/><Relationship Id="rId8" Type="http://schemas.openxmlformats.org/officeDocument/2006/relationships/control" Target="activeX/activeX2.xml"/><Relationship Id="rId79" Type="http://schemas.openxmlformats.org/officeDocument/2006/relationships/control" Target="activeX/activeX67.xml"/><Relationship Id="rId78" Type="http://schemas.openxmlformats.org/officeDocument/2006/relationships/control" Target="activeX/activeX66.xml"/><Relationship Id="rId77" Type="http://schemas.openxmlformats.org/officeDocument/2006/relationships/control" Target="activeX/activeX65.xml"/><Relationship Id="rId76" Type="http://schemas.openxmlformats.org/officeDocument/2006/relationships/control" Target="activeX/activeX64.xml"/><Relationship Id="rId75" Type="http://schemas.openxmlformats.org/officeDocument/2006/relationships/control" Target="activeX/activeX63.xml"/><Relationship Id="rId74" Type="http://schemas.openxmlformats.org/officeDocument/2006/relationships/control" Target="activeX/activeX62.xml"/><Relationship Id="rId73" Type="http://schemas.openxmlformats.org/officeDocument/2006/relationships/control" Target="activeX/activeX61.xml"/><Relationship Id="rId72" Type="http://schemas.openxmlformats.org/officeDocument/2006/relationships/control" Target="activeX/activeX60.xml"/><Relationship Id="rId71" Type="http://schemas.openxmlformats.org/officeDocument/2006/relationships/control" Target="activeX/activeX59.xml"/><Relationship Id="rId70" Type="http://schemas.openxmlformats.org/officeDocument/2006/relationships/control" Target="activeX/activeX58.xml"/><Relationship Id="rId7" Type="http://schemas.openxmlformats.org/officeDocument/2006/relationships/image" Target="media/image2.wmf"/><Relationship Id="rId69" Type="http://schemas.openxmlformats.org/officeDocument/2006/relationships/control" Target="activeX/activeX57.xml"/><Relationship Id="rId68" Type="http://schemas.openxmlformats.org/officeDocument/2006/relationships/control" Target="activeX/activeX56.xml"/><Relationship Id="rId67" Type="http://schemas.openxmlformats.org/officeDocument/2006/relationships/control" Target="activeX/activeX55.xml"/><Relationship Id="rId66" Type="http://schemas.openxmlformats.org/officeDocument/2006/relationships/control" Target="activeX/activeX54.xml"/><Relationship Id="rId65" Type="http://schemas.openxmlformats.org/officeDocument/2006/relationships/control" Target="activeX/activeX53.xml"/><Relationship Id="rId64" Type="http://schemas.openxmlformats.org/officeDocument/2006/relationships/control" Target="activeX/activeX52.xml"/><Relationship Id="rId63" Type="http://schemas.openxmlformats.org/officeDocument/2006/relationships/control" Target="activeX/activeX51.xml"/><Relationship Id="rId62" Type="http://schemas.openxmlformats.org/officeDocument/2006/relationships/control" Target="activeX/activeX50.xml"/><Relationship Id="rId61" Type="http://schemas.openxmlformats.org/officeDocument/2006/relationships/control" Target="activeX/activeX49.xml"/><Relationship Id="rId60" Type="http://schemas.openxmlformats.org/officeDocument/2006/relationships/control" Target="activeX/activeX48.xml"/><Relationship Id="rId6" Type="http://schemas.openxmlformats.org/officeDocument/2006/relationships/control" Target="activeX/activeX1.xml"/><Relationship Id="rId59" Type="http://schemas.openxmlformats.org/officeDocument/2006/relationships/image" Target="media/image8.wmf"/><Relationship Id="rId58" Type="http://schemas.openxmlformats.org/officeDocument/2006/relationships/control" Target="activeX/activeX47.xml"/><Relationship Id="rId57" Type="http://schemas.openxmlformats.org/officeDocument/2006/relationships/control" Target="activeX/activeX46.xml"/><Relationship Id="rId56" Type="http://schemas.openxmlformats.org/officeDocument/2006/relationships/control" Target="activeX/activeX45.xml"/><Relationship Id="rId55" Type="http://schemas.openxmlformats.org/officeDocument/2006/relationships/control" Target="activeX/activeX44.xml"/><Relationship Id="rId54" Type="http://schemas.openxmlformats.org/officeDocument/2006/relationships/control" Target="activeX/activeX43.xml"/><Relationship Id="rId53" Type="http://schemas.openxmlformats.org/officeDocument/2006/relationships/control" Target="activeX/activeX42.xml"/><Relationship Id="rId52" Type="http://schemas.openxmlformats.org/officeDocument/2006/relationships/control" Target="activeX/activeX41.xml"/><Relationship Id="rId51" Type="http://schemas.openxmlformats.org/officeDocument/2006/relationships/control" Target="activeX/activeX40.xml"/><Relationship Id="rId50" Type="http://schemas.openxmlformats.org/officeDocument/2006/relationships/control" Target="activeX/activeX39.xml"/><Relationship Id="rId5" Type="http://schemas.openxmlformats.org/officeDocument/2006/relationships/theme" Target="theme/theme1.xml"/><Relationship Id="rId49" Type="http://schemas.openxmlformats.org/officeDocument/2006/relationships/control" Target="activeX/activeX38.xml"/><Relationship Id="rId48" Type="http://schemas.openxmlformats.org/officeDocument/2006/relationships/control" Target="activeX/activeX37.xml"/><Relationship Id="rId47" Type="http://schemas.openxmlformats.org/officeDocument/2006/relationships/control" Target="activeX/activeX36.xml"/><Relationship Id="rId46" Type="http://schemas.openxmlformats.org/officeDocument/2006/relationships/control" Target="activeX/activeX35.xml"/><Relationship Id="rId45" Type="http://schemas.openxmlformats.org/officeDocument/2006/relationships/control" Target="activeX/activeX34.xml"/><Relationship Id="rId44" Type="http://schemas.openxmlformats.org/officeDocument/2006/relationships/control" Target="activeX/activeX33.xml"/><Relationship Id="rId43" Type="http://schemas.openxmlformats.org/officeDocument/2006/relationships/control" Target="activeX/activeX32.xml"/><Relationship Id="rId42" Type="http://schemas.openxmlformats.org/officeDocument/2006/relationships/control" Target="activeX/activeX31.xml"/><Relationship Id="rId41" Type="http://schemas.openxmlformats.org/officeDocument/2006/relationships/control" Target="activeX/activeX30.xml"/><Relationship Id="rId40" Type="http://schemas.openxmlformats.org/officeDocument/2006/relationships/control" Target="activeX/activeX29.xml"/><Relationship Id="rId4" Type="http://schemas.openxmlformats.org/officeDocument/2006/relationships/footer" Target="footer1.xml"/><Relationship Id="rId39" Type="http://schemas.openxmlformats.org/officeDocument/2006/relationships/control" Target="activeX/activeX28.xml"/><Relationship Id="rId38" Type="http://schemas.openxmlformats.org/officeDocument/2006/relationships/control" Target="activeX/activeX27.xml"/><Relationship Id="rId37" Type="http://schemas.openxmlformats.org/officeDocument/2006/relationships/control" Target="activeX/activeX26.xml"/><Relationship Id="rId36" Type="http://schemas.openxmlformats.org/officeDocument/2006/relationships/control" Target="activeX/activeX25.xml"/><Relationship Id="rId35" Type="http://schemas.openxmlformats.org/officeDocument/2006/relationships/control" Target="activeX/activeX24.xml"/><Relationship Id="rId34" Type="http://schemas.openxmlformats.org/officeDocument/2006/relationships/control" Target="activeX/activeX23.xml"/><Relationship Id="rId33" Type="http://schemas.openxmlformats.org/officeDocument/2006/relationships/control" Target="activeX/activeX22.xml"/><Relationship Id="rId32" Type="http://schemas.openxmlformats.org/officeDocument/2006/relationships/image" Target="media/image7.wmf"/><Relationship Id="rId31" Type="http://schemas.openxmlformats.org/officeDocument/2006/relationships/control" Target="activeX/activeX21.xml"/><Relationship Id="rId30" Type="http://schemas.openxmlformats.org/officeDocument/2006/relationships/image" Target="media/image6.wmf"/><Relationship Id="rId3" Type="http://schemas.openxmlformats.org/officeDocument/2006/relationships/header" Target="header1.xml"/><Relationship Id="rId29" Type="http://schemas.openxmlformats.org/officeDocument/2006/relationships/control" Target="activeX/activeX20.xml"/><Relationship Id="rId28" Type="http://schemas.openxmlformats.org/officeDocument/2006/relationships/image" Target="media/image5.wmf"/><Relationship Id="rId27" Type="http://schemas.openxmlformats.org/officeDocument/2006/relationships/control" Target="activeX/activeX19.xml"/><Relationship Id="rId26" Type="http://schemas.openxmlformats.org/officeDocument/2006/relationships/control" Target="activeX/activeX18.xml"/><Relationship Id="rId25" Type="http://schemas.openxmlformats.org/officeDocument/2006/relationships/control" Target="activeX/activeX17.xml"/><Relationship Id="rId24" Type="http://schemas.openxmlformats.org/officeDocument/2006/relationships/control" Target="activeX/activeX16.xml"/><Relationship Id="rId23" Type="http://schemas.openxmlformats.org/officeDocument/2006/relationships/control" Target="activeX/activeX15.xml"/><Relationship Id="rId22" Type="http://schemas.openxmlformats.org/officeDocument/2006/relationships/control" Target="activeX/activeX14.xml"/><Relationship Id="rId21" Type="http://schemas.openxmlformats.org/officeDocument/2006/relationships/control" Target="activeX/activeX13.xml"/><Relationship Id="rId20" Type="http://schemas.openxmlformats.org/officeDocument/2006/relationships/control" Target="activeX/activeX12.xml"/><Relationship Id="rId2" Type="http://schemas.openxmlformats.org/officeDocument/2006/relationships/settings" Target="settings.xml"/><Relationship Id="rId19" Type="http://schemas.openxmlformats.org/officeDocument/2006/relationships/control" Target="activeX/activeX11.xml"/><Relationship Id="rId18" Type="http://schemas.openxmlformats.org/officeDocument/2006/relationships/control" Target="activeX/activeX10.xml"/><Relationship Id="rId17" Type="http://schemas.openxmlformats.org/officeDocument/2006/relationships/control" Target="activeX/activeX9.xml"/><Relationship Id="rId16" Type="http://schemas.openxmlformats.org/officeDocument/2006/relationships/control" Target="activeX/activeX8.xml"/><Relationship Id="rId15" Type="http://schemas.openxmlformats.org/officeDocument/2006/relationships/control" Target="activeX/activeX7.xml"/><Relationship Id="rId143" Type="http://schemas.openxmlformats.org/officeDocument/2006/relationships/fontTable" Target="fontTable.xml"/><Relationship Id="rId142" Type="http://schemas.openxmlformats.org/officeDocument/2006/relationships/control" Target="activeX/activeX119.xml"/><Relationship Id="rId141" Type="http://schemas.openxmlformats.org/officeDocument/2006/relationships/control" Target="activeX/activeX118.xml"/><Relationship Id="rId140" Type="http://schemas.openxmlformats.org/officeDocument/2006/relationships/control" Target="activeX/activeX117.xml"/><Relationship Id="rId14" Type="http://schemas.openxmlformats.org/officeDocument/2006/relationships/control" Target="activeX/activeX6.xml"/><Relationship Id="rId139" Type="http://schemas.openxmlformats.org/officeDocument/2006/relationships/image" Target="media/image19.wmf"/><Relationship Id="rId138" Type="http://schemas.openxmlformats.org/officeDocument/2006/relationships/control" Target="activeX/activeX116.xml"/><Relationship Id="rId137" Type="http://schemas.openxmlformats.org/officeDocument/2006/relationships/image" Target="media/image18.wmf"/><Relationship Id="rId136" Type="http://schemas.openxmlformats.org/officeDocument/2006/relationships/control" Target="activeX/activeX115.xml"/><Relationship Id="rId135" Type="http://schemas.openxmlformats.org/officeDocument/2006/relationships/image" Target="media/image17.wmf"/><Relationship Id="rId134" Type="http://schemas.openxmlformats.org/officeDocument/2006/relationships/control" Target="activeX/activeX114.xml"/><Relationship Id="rId133" Type="http://schemas.openxmlformats.org/officeDocument/2006/relationships/image" Target="media/image16.wmf"/><Relationship Id="rId132" Type="http://schemas.openxmlformats.org/officeDocument/2006/relationships/control" Target="activeX/activeX113.xml"/><Relationship Id="rId131" Type="http://schemas.openxmlformats.org/officeDocument/2006/relationships/image" Target="media/image15.wmf"/><Relationship Id="rId130" Type="http://schemas.openxmlformats.org/officeDocument/2006/relationships/control" Target="activeX/activeX112.xml"/><Relationship Id="rId13" Type="http://schemas.openxmlformats.org/officeDocument/2006/relationships/control" Target="activeX/activeX5.xml"/><Relationship Id="rId129" Type="http://schemas.openxmlformats.org/officeDocument/2006/relationships/image" Target="media/image14.wmf"/><Relationship Id="rId128" Type="http://schemas.openxmlformats.org/officeDocument/2006/relationships/control" Target="activeX/activeX111.xml"/><Relationship Id="rId127" Type="http://schemas.openxmlformats.org/officeDocument/2006/relationships/image" Target="media/image13.wmf"/><Relationship Id="rId126" Type="http://schemas.openxmlformats.org/officeDocument/2006/relationships/control" Target="activeX/activeX110.xml"/><Relationship Id="rId125" Type="http://schemas.openxmlformats.org/officeDocument/2006/relationships/image" Target="media/image12.wmf"/><Relationship Id="rId124" Type="http://schemas.openxmlformats.org/officeDocument/2006/relationships/control" Target="activeX/activeX109.xml"/><Relationship Id="rId123" Type="http://schemas.openxmlformats.org/officeDocument/2006/relationships/image" Target="media/image11.wmf"/><Relationship Id="rId122" Type="http://schemas.openxmlformats.org/officeDocument/2006/relationships/control" Target="activeX/activeX108.xml"/><Relationship Id="rId121" Type="http://schemas.openxmlformats.org/officeDocument/2006/relationships/image" Target="media/image10.wmf"/><Relationship Id="rId120" Type="http://schemas.openxmlformats.org/officeDocument/2006/relationships/control" Target="activeX/activeX107.xml"/><Relationship Id="rId12" Type="http://schemas.openxmlformats.org/officeDocument/2006/relationships/image" Target="media/image4.wmf"/><Relationship Id="rId119" Type="http://schemas.openxmlformats.org/officeDocument/2006/relationships/control" Target="activeX/activeX106.xml"/><Relationship Id="rId118" Type="http://schemas.openxmlformats.org/officeDocument/2006/relationships/control" Target="activeX/activeX105.xml"/><Relationship Id="rId117" Type="http://schemas.openxmlformats.org/officeDocument/2006/relationships/control" Target="activeX/activeX104.xml"/><Relationship Id="rId116" Type="http://schemas.openxmlformats.org/officeDocument/2006/relationships/image" Target="media/image9.wmf"/><Relationship Id="rId115" Type="http://schemas.openxmlformats.org/officeDocument/2006/relationships/control" Target="activeX/activeX103.xml"/><Relationship Id="rId114" Type="http://schemas.openxmlformats.org/officeDocument/2006/relationships/control" Target="activeX/activeX102.xml"/><Relationship Id="rId113" Type="http://schemas.openxmlformats.org/officeDocument/2006/relationships/control" Target="activeX/activeX101.xml"/><Relationship Id="rId112" Type="http://schemas.openxmlformats.org/officeDocument/2006/relationships/control" Target="activeX/activeX100.xml"/><Relationship Id="rId111" Type="http://schemas.openxmlformats.org/officeDocument/2006/relationships/control" Target="activeX/activeX99.xml"/><Relationship Id="rId110" Type="http://schemas.openxmlformats.org/officeDocument/2006/relationships/control" Target="activeX/activeX98.xml"/><Relationship Id="rId11" Type="http://schemas.openxmlformats.org/officeDocument/2006/relationships/control" Target="activeX/activeX4.xml"/><Relationship Id="rId109" Type="http://schemas.openxmlformats.org/officeDocument/2006/relationships/control" Target="activeX/activeX97.xml"/><Relationship Id="rId108" Type="http://schemas.openxmlformats.org/officeDocument/2006/relationships/control" Target="activeX/activeX96.xml"/><Relationship Id="rId107" Type="http://schemas.openxmlformats.org/officeDocument/2006/relationships/control" Target="activeX/activeX95.xml"/><Relationship Id="rId106" Type="http://schemas.openxmlformats.org/officeDocument/2006/relationships/control" Target="activeX/activeX94.xml"/><Relationship Id="rId105" Type="http://schemas.openxmlformats.org/officeDocument/2006/relationships/control" Target="activeX/activeX93.xml"/><Relationship Id="rId104" Type="http://schemas.openxmlformats.org/officeDocument/2006/relationships/control" Target="activeX/activeX92.xml"/><Relationship Id="rId103" Type="http://schemas.openxmlformats.org/officeDocument/2006/relationships/control" Target="activeX/activeX91.xml"/><Relationship Id="rId102" Type="http://schemas.openxmlformats.org/officeDocument/2006/relationships/control" Target="activeX/activeX90.xml"/><Relationship Id="rId101" Type="http://schemas.openxmlformats.org/officeDocument/2006/relationships/control" Target="activeX/activeX89.xml"/><Relationship Id="rId100" Type="http://schemas.openxmlformats.org/officeDocument/2006/relationships/control" Target="activeX/activeX88.xml"/><Relationship Id="rId10" Type="http://schemas.openxmlformats.org/officeDocument/2006/relationships/control" Target="activeX/activeX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77.bin"/></Relationships>
</file>

<file path=word/activeX/_rels/activeX10.xml.rels><?xml version="1.0" encoding="UTF-8" standalone="yes"?>
<Relationships xmlns="http://schemas.openxmlformats.org/package/2006/relationships"><Relationship Id="rId1" Type="http://schemas.microsoft.com/office/2006/relationships/activeXControlBinary" Target="activeX89.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22.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90.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62.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35.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45.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50.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32.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20.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65.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66.bin"/></Relationships>
</file>

<file path=word/activeX/_rels/activeX12.xml.rels><?xml version="1.0" encoding="UTF-8" standalone="yes"?>
<Relationships xmlns="http://schemas.openxmlformats.org/package/2006/relationships"><Relationship Id="rId1" Type="http://schemas.microsoft.com/office/2006/relationships/activeXControlBinary" Target="activeX91.bin"/></Relationships>
</file>

<file path=word/activeX/_rels/activeX13.xml.rels><?xml version="1.0" encoding="UTF-8" standalone="yes"?>
<Relationships xmlns="http://schemas.openxmlformats.org/package/2006/relationships"><Relationship Id="rId1" Type="http://schemas.microsoft.com/office/2006/relationships/activeXControlBinary" Target="activeX92.bin"/></Relationships>
</file>

<file path=word/activeX/_rels/activeX14.xml.rels><?xml version="1.0" encoding="UTF-8" standalone="yes"?>
<Relationships xmlns="http://schemas.openxmlformats.org/package/2006/relationships"><Relationship Id="rId1" Type="http://schemas.microsoft.com/office/2006/relationships/activeXControlBinary" Target="activeX93.bin"/></Relationships>
</file>

<file path=word/activeX/_rels/activeX15.xml.rels><?xml version="1.0" encoding="UTF-8" standalone="yes"?>
<Relationships xmlns="http://schemas.openxmlformats.org/package/2006/relationships"><Relationship Id="rId1" Type="http://schemas.microsoft.com/office/2006/relationships/activeXControlBinary" Target="activeX94.bin"/></Relationships>
</file>

<file path=word/activeX/_rels/activeX16.xml.rels><?xml version="1.0" encoding="UTF-8" standalone="yes"?>
<Relationships xmlns="http://schemas.openxmlformats.org/package/2006/relationships"><Relationship Id="rId1" Type="http://schemas.microsoft.com/office/2006/relationships/activeXControlBinary" Target="activeX95.bin"/></Relationships>
</file>

<file path=word/activeX/_rels/activeX17.xml.rels><?xml version="1.0" encoding="UTF-8" standalone="yes"?>
<Relationships xmlns="http://schemas.openxmlformats.org/package/2006/relationships"><Relationship Id="rId1" Type="http://schemas.microsoft.com/office/2006/relationships/activeXControlBinary" Target="activeX96.bin"/></Relationships>
</file>

<file path=word/activeX/_rels/activeX18.xml.rels><?xml version="1.0" encoding="UTF-8" standalone="yes"?>
<Relationships xmlns="http://schemas.openxmlformats.org/package/2006/relationships"><Relationship Id="rId1" Type="http://schemas.microsoft.com/office/2006/relationships/activeXControlBinary" Target="activeX97.bin"/></Relationships>
</file>

<file path=word/activeX/_rels/activeX19.xml.rels><?xml version="1.0" encoding="UTF-8" standalone="yes"?>
<Relationships xmlns="http://schemas.openxmlformats.org/package/2006/relationships"><Relationship Id="rId1" Type="http://schemas.microsoft.com/office/2006/relationships/activeXControlBinary" Target="activeX98.bin"/></Relationships>
</file>

<file path=word/activeX/_rels/activeX2.xml.rels><?xml version="1.0" encoding="UTF-8" standalone="yes"?>
<Relationships xmlns="http://schemas.openxmlformats.org/package/2006/relationships"><Relationship Id="rId1" Type="http://schemas.microsoft.com/office/2006/relationships/activeXControlBinary" Target="activeX81.bin"/></Relationships>
</file>

<file path=word/activeX/_rels/activeX20.xml.rels><?xml version="1.0" encoding="UTF-8" standalone="yes"?>
<Relationships xmlns="http://schemas.openxmlformats.org/package/2006/relationships"><Relationship Id="rId1" Type="http://schemas.microsoft.com/office/2006/relationships/activeXControlBinary" Target="activeX9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22.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23.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24.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25.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26.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27.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29.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3.xml.rels><?xml version="1.0" encoding="UTF-8" standalone="yes"?>
<Relationships xmlns="http://schemas.openxmlformats.org/package/2006/relationships"><Relationship Id="rId1" Type="http://schemas.microsoft.com/office/2006/relationships/activeXControlBinary" Target="activeX82.bin"/></Relationships>
</file>

<file path=word/activeX/_rels/activeX30.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32.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33.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34.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35.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36.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37.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38.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39.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4.xml.rels><?xml version="1.0" encoding="UTF-8" standalone="yes"?>
<Relationships xmlns="http://schemas.openxmlformats.org/package/2006/relationships"><Relationship Id="rId1" Type="http://schemas.microsoft.com/office/2006/relationships/activeXControlBinary" Target="activeX83.bin"/></Relationships>
</file>

<file path=word/activeX/_rels/activeX40.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41.xml.rels><?xml version="1.0" encoding="UTF-8" standalone="yes"?>
<Relationships xmlns="http://schemas.openxmlformats.org/package/2006/relationships"><Relationship Id="rId1" Type="http://schemas.microsoft.com/office/2006/relationships/activeXControlBinary" Target="activeX80.bin"/></Relationships>
</file>

<file path=word/activeX/_rels/activeX42.xml.rels><?xml version="1.0" encoding="UTF-8" standalone="yes"?>
<Relationships xmlns="http://schemas.openxmlformats.org/package/2006/relationships"><Relationship Id="rId1" Type="http://schemas.microsoft.com/office/2006/relationships/activeXControlBinary" Target="activeX79.bin"/></Relationships>
</file>

<file path=word/activeX/_rels/activeX43.xml.rels><?xml version="1.0" encoding="UTF-8" standalone="yes"?>
<Relationships xmlns="http://schemas.openxmlformats.org/package/2006/relationships"><Relationship Id="rId1" Type="http://schemas.microsoft.com/office/2006/relationships/activeXControlBinary" Target="activeX67.bin"/></Relationships>
</file>

<file path=word/activeX/_rels/activeX44.xml.rels><?xml version="1.0" encoding="UTF-8" standalone="yes"?>
<Relationships xmlns="http://schemas.openxmlformats.org/package/2006/relationships"><Relationship Id="rId1" Type="http://schemas.microsoft.com/office/2006/relationships/activeXControlBinary" Target="activeX69.bin"/></Relationships>
</file>

<file path=word/activeX/_rels/activeX45.xml.rels><?xml version="1.0" encoding="UTF-8" standalone="yes"?>
<Relationships xmlns="http://schemas.openxmlformats.org/package/2006/relationships"><Relationship Id="rId1" Type="http://schemas.microsoft.com/office/2006/relationships/activeXControlBinary" Target="activeX71.bin"/></Relationships>
</file>

<file path=word/activeX/_rels/activeX46.xml.rels><?xml version="1.0" encoding="UTF-8" standalone="yes"?>
<Relationships xmlns="http://schemas.openxmlformats.org/package/2006/relationships"><Relationship Id="rId1" Type="http://schemas.microsoft.com/office/2006/relationships/activeXControlBinary" Target="activeX72.bin"/></Relationships>
</file>

<file path=word/activeX/_rels/activeX47.xml.rels><?xml version="1.0" encoding="UTF-8" standalone="yes"?>
<Relationships xmlns="http://schemas.openxmlformats.org/package/2006/relationships"><Relationship Id="rId1" Type="http://schemas.microsoft.com/office/2006/relationships/activeXControlBinary" Target="activeX68.bin"/></Relationships>
</file>

<file path=word/activeX/_rels/activeX48.xml.rels><?xml version="1.0" encoding="UTF-8" standalone="yes"?>
<Relationships xmlns="http://schemas.openxmlformats.org/package/2006/relationships"><Relationship Id="rId1" Type="http://schemas.microsoft.com/office/2006/relationships/activeXControlBinary" Target="activeX73.bin"/></Relationships>
</file>

<file path=word/activeX/_rels/activeX49.xml.rels><?xml version="1.0" encoding="UTF-8" standalone="yes"?>
<Relationships xmlns="http://schemas.openxmlformats.org/package/2006/relationships"><Relationship Id="rId1" Type="http://schemas.microsoft.com/office/2006/relationships/activeXControlBinary" Target="activeX70.bin"/></Relationships>
</file>

<file path=word/activeX/_rels/activeX5.xml.rels><?xml version="1.0" encoding="UTF-8" standalone="yes"?>
<Relationships xmlns="http://schemas.openxmlformats.org/package/2006/relationships"><Relationship Id="rId1" Type="http://schemas.microsoft.com/office/2006/relationships/activeXControlBinary" Target="activeX84.bin"/></Relationships>
</file>

<file path=word/activeX/_rels/activeX50.xml.rels><?xml version="1.0" encoding="UTF-8" standalone="yes"?>
<Relationships xmlns="http://schemas.openxmlformats.org/package/2006/relationships"><Relationship Id="rId1" Type="http://schemas.microsoft.com/office/2006/relationships/activeXControlBinary" Target="activeX74.bin"/></Relationships>
</file>

<file path=word/activeX/_rels/activeX51.xml.rels><?xml version="1.0" encoding="UTF-8" standalone="yes"?>
<Relationships xmlns="http://schemas.openxmlformats.org/package/2006/relationships"><Relationship Id="rId1" Type="http://schemas.microsoft.com/office/2006/relationships/activeXControlBinary" Target="activeX75.bin"/></Relationships>
</file>

<file path=word/activeX/_rels/activeX52.xml.rels><?xml version="1.0" encoding="UTF-8" standalone="yes"?>
<Relationships xmlns="http://schemas.openxmlformats.org/package/2006/relationships"><Relationship Id="rId1" Type="http://schemas.microsoft.com/office/2006/relationships/activeXControlBinary" Target="activeX76.bin"/></Relationships>
</file>

<file path=word/activeX/_rels/activeX53.xml.rels><?xml version="1.0" encoding="UTF-8" standalone="yes"?>
<Relationships xmlns="http://schemas.openxmlformats.org/package/2006/relationships"><Relationship Id="rId1" Type="http://schemas.microsoft.com/office/2006/relationships/activeXControlBinary" Target="activeX78.bin"/></Relationships>
</file>

<file path=word/activeX/_rels/activeX54.xml.rels><?xml version="1.0" encoding="UTF-8" standalone="yes"?>
<Relationships xmlns="http://schemas.openxmlformats.org/package/2006/relationships"><Relationship Id="rId1" Type="http://schemas.microsoft.com/office/2006/relationships/activeXControlBinary" Target="activeX11.bin"/></Relationships>
</file>

<file path=word/activeX/_rels/activeX55.xml.rels><?xml version="1.0" encoding="UTF-8" standalone="yes"?>
<Relationships xmlns="http://schemas.openxmlformats.org/package/2006/relationships"><Relationship Id="rId1" Type="http://schemas.microsoft.com/office/2006/relationships/activeXControlBinary" Target="activeX17.bin"/></Relationships>
</file>

<file path=word/activeX/_rels/activeX56.xml.rels><?xml version="1.0" encoding="UTF-8" standalone="yes"?>
<Relationships xmlns="http://schemas.openxmlformats.org/package/2006/relationships"><Relationship Id="rId1" Type="http://schemas.microsoft.com/office/2006/relationships/activeXControlBinary" Target="activeX18.bin"/></Relationships>
</file>

<file path=word/activeX/_rels/activeX57.xml.rels><?xml version="1.0" encoding="UTF-8" standalone="yes"?>
<Relationships xmlns="http://schemas.openxmlformats.org/package/2006/relationships"><Relationship Id="rId1" Type="http://schemas.microsoft.com/office/2006/relationships/activeXControlBinary" Target="activeX48.bin"/></Relationships>
</file>

<file path=word/activeX/_rels/activeX58.xml.rels><?xml version="1.0" encoding="UTF-8" standalone="yes"?>
<Relationships xmlns="http://schemas.openxmlformats.org/package/2006/relationships"><Relationship Id="rId1" Type="http://schemas.microsoft.com/office/2006/relationships/activeXControlBinary" Target="activeX64.bin"/></Relationships>
</file>

<file path=word/activeX/_rels/activeX59.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xml.rels><?xml version="1.0" encoding="UTF-8" standalone="yes"?>
<Relationships xmlns="http://schemas.openxmlformats.org/package/2006/relationships"><Relationship Id="rId1" Type="http://schemas.microsoft.com/office/2006/relationships/activeXControlBinary" Target="activeX85.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1.xml.rels><?xml version="1.0" encoding="UTF-8" standalone="yes"?>
<Relationships xmlns="http://schemas.openxmlformats.org/package/2006/relationships"><Relationship Id="rId1" Type="http://schemas.microsoft.com/office/2006/relationships/activeXControlBinary" Target="activeX10.bin"/></Relationships>
</file>

<file path=word/activeX/_rels/activeX62.xml.rels><?xml version="1.0" encoding="UTF-8" standalone="yes"?>
<Relationships xmlns="http://schemas.openxmlformats.org/package/2006/relationships"><Relationship Id="rId1" Type="http://schemas.microsoft.com/office/2006/relationships/activeXControlBinary" Target="activeX16.bin"/></Relationships>
</file>

<file path=word/activeX/_rels/activeX63.xml.rels><?xml version="1.0" encoding="UTF-8" standalone="yes"?>
<Relationships xmlns="http://schemas.openxmlformats.org/package/2006/relationships"><Relationship Id="rId1" Type="http://schemas.microsoft.com/office/2006/relationships/activeXControlBinary" Target="activeX9.bin"/></Relationships>
</file>

<file path=word/activeX/_rels/activeX64.xml.rels><?xml version="1.0" encoding="UTF-8" standalone="yes"?>
<Relationships xmlns="http://schemas.openxmlformats.org/package/2006/relationships"><Relationship Id="rId1" Type="http://schemas.microsoft.com/office/2006/relationships/activeXControlBinary" Target="activeX40.bin"/></Relationships>
</file>

<file path=word/activeX/_rels/activeX65.xml.rels><?xml version="1.0" encoding="UTF-8" standalone="yes"?>
<Relationships xmlns="http://schemas.openxmlformats.org/package/2006/relationships"><Relationship Id="rId1" Type="http://schemas.microsoft.com/office/2006/relationships/activeXControlBinary" Target="activeX47.bin"/></Relationships>
</file>

<file path=word/activeX/_rels/activeX6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44.bin"/></Relationships>
</file>

<file path=word/activeX/_rels/activeX68.xml.rels><?xml version="1.0" encoding="UTF-8" standalone="yes"?>
<Relationships xmlns="http://schemas.openxmlformats.org/package/2006/relationships"><Relationship Id="rId1" Type="http://schemas.microsoft.com/office/2006/relationships/activeXControlBinary" Target="activeX41.bin"/></Relationships>
</file>

<file path=word/activeX/_rels/activeX69.xml.rels><?xml version="1.0" encoding="UTF-8" standalone="yes"?>
<Relationships xmlns="http://schemas.openxmlformats.org/package/2006/relationships"><Relationship Id="rId1" Type="http://schemas.microsoft.com/office/2006/relationships/activeXControlBinary" Target="activeX42.bin"/></Relationships>
</file>

<file path=word/activeX/_rels/activeX7.xml.rels><?xml version="1.0" encoding="UTF-8" standalone="yes"?>
<Relationships xmlns="http://schemas.openxmlformats.org/package/2006/relationships"><Relationship Id="rId1" Type="http://schemas.microsoft.com/office/2006/relationships/activeXControlBinary" Target="activeX86.bin"/></Relationships>
</file>

<file path=word/activeX/_rels/activeX70.xml.rels><?xml version="1.0" encoding="UTF-8" standalone="yes"?>
<Relationships xmlns="http://schemas.openxmlformats.org/package/2006/relationships"><Relationship Id="rId1" Type="http://schemas.microsoft.com/office/2006/relationships/activeXControlBinary" Target="activeX43.bin"/></Relationships>
</file>

<file path=word/activeX/_rels/activeX71.xml.rels><?xml version="1.0" encoding="UTF-8" standalone="yes"?>
<Relationships xmlns="http://schemas.openxmlformats.org/package/2006/relationships"><Relationship Id="rId1" Type="http://schemas.microsoft.com/office/2006/relationships/activeXControlBinary" Target="activeX37.bin"/></Relationships>
</file>

<file path=word/activeX/_rels/activeX72.xml.rels><?xml version="1.0" encoding="UTF-8" standalone="yes"?>
<Relationships xmlns="http://schemas.openxmlformats.org/package/2006/relationships"><Relationship Id="rId1" Type="http://schemas.microsoft.com/office/2006/relationships/activeXControlBinary" Target="activeX38.bin"/></Relationships>
</file>

<file path=word/activeX/_rels/activeX73.xml.rels><?xml version="1.0" encoding="UTF-8" standalone="yes"?>
<Relationships xmlns="http://schemas.openxmlformats.org/package/2006/relationships"><Relationship Id="rId1" Type="http://schemas.microsoft.com/office/2006/relationships/activeXControlBinary" Target="activeX39.bin"/></Relationships>
</file>

<file path=word/activeX/_rels/activeX74.xml.rels><?xml version="1.0" encoding="UTF-8" standalone="yes"?>
<Relationships xmlns="http://schemas.openxmlformats.org/package/2006/relationships"><Relationship Id="rId1" Type="http://schemas.microsoft.com/office/2006/relationships/activeXControlBinary" Target="activeX49.bin"/></Relationships>
</file>

<file path=word/activeX/_rels/activeX75.xml.rels><?xml version="1.0" encoding="UTF-8" standalone="yes"?>
<Relationships xmlns="http://schemas.openxmlformats.org/package/2006/relationships"><Relationship Id="rId1" Type="http://schemas.microsoft.com/office/2006/relationships/activeXControlBinary" Target="activeX36.bin"/></Relationships>
</file>

<file path=word/activeX/_rels/activeX76.xml.rels><?xml version="1.0" encoding="UTF-8" standalone="yes"?>
<Relationships xmlns="http://schemas.openxmlformats.org/package/2006/relationships"><Relationship Id="rId1" Type="http://schemas.microsoft.com/office/2006/relationships/activeXControlBinary" Target="activeX13.bin"/></Relationships>
</file>

<file path=word/activeX/_rels/activeX77.xml.rels><?xml version="1.0" encoding="UTF-8" standalone="yes"?>
<Relationships xmlns="http://schemas.openxmlformats.org/package/2006/relationships"><Relationship Id="rId1" Type="http://schemas.microsoft.com/office/2006/relationships/activeXControlBinary" Target="activeX33.bin"/></Relationships>
</file>

<file path=word/activeX/_rels/activeX78.xml.rels><?xml version="1.0" encoding="UTF-8" standalone="yes"?>
<Relationships xmlns="http://schemas.openxmlformats.org/package/2006/relationships"><Relationship Id="rId1" Type="http://schemas.microsoft.com/office/2006/relationships/activeXControlBinary" Target="activeX31.bin"/></Relationships>
</file>

<file path=word/activeX/_rels/activeX79.xml.rels><?xml version="1.0" encoding="UTF-8" standalone="yes"?>
<Relationships xmlns="http://schemas.openxmlformats.org/package/2006/relationships"><Relationship Id="rId1" Type="http://schemas.microsoft.com/office/2006/relationships/activeXControlBinary" Target="activeX30.bin"/></Relationships>
</file>

<file path=word/activeX/_rels/activeX8.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0.xml.rels><?xml version="1.0" encoding="UTF-8" standalone="yes"?>
<Relationships xmlns="http://schemas.openxmlformats.org/package/2006/relationships"><Relationship Id="rId1" Type="http://schemas.microsoft.com/office/2006/relationships/activeXControlBinary" Target="activeX29.bin"/></Relationships>
</file>

<file path=word/activeX/_rels/activeX81.xml.rels><?xml version="1.0" encoding="UTF-8" standalone="yes"?>
<Relationships xmlns="http://schemas.openxmlformats.org/package/2006/relationships"><Relationship Id="rId1" Type="http://schemas.microsoft.com/office/2006/relationships/activeXControlBinary" Target="activeX28.bin"/></Relationships>
</file>

<file path=word/activeX/_rels/activeX82.xml.rels><?xml version="1.0" encoding="UTF-8" standalone="yes"?>
<Relationships xmlns="http://schemas.openxmlformats.org/package/2006/relationships"><Relationship Id="rId1" Type="http://schemas.microsoft.com/office/2006/relationships/activeXControlBinary" Target="activeX27.bin"/></Relationships>
</file>

<file path=word/activeX/_rels/activeX83.xml.rels><?xml version="1.0" encoding="UTF-8" standalone="yes"?>
<Relationships xmlns="http://schemas.openxmlformats.org/package/2006/relationships"><Relationship Id="rId1" Type="http://schemas.microsoft.com/office/2006/relationships/activeXControlBinary" Target="activeX26.bin"/></Relationships>
</file>

<file path=word/activeX/_rels/activeX84.xml.rels><?xml version="1.0" encoding="UTF-8" standalone="yes"?>
<Relationships xmlns="http://schemas.openxmlformats.org/package/2006/relationships"><Relationship Id="rId1" Type="http://schemas.microsoft.com/office/2006/relationships/activeXControlBinary" Target="activeX25.bin"/></Relationships>
</file>

<file path=word/activeX/_rels/activeX85.xml.rels><?xml version="1.0" encoding="UTF-8" standalone="yes"?>
<Relationships xmlns="http://schemas.openxmlformats.org/package/2006/relationships"><Relationship Id="rId1" Type="http://schemas.microsoft.com/office/2006/relationships/activeXControlBinary" Target="activeX24.bin"/></Relationships>
</file>

<file path=word/activeX/_rels/activeX86.xml.rels><?xml version="1.0" encoding="UTF-8" standalone="yes"?>
<Relationships xmlns="http://schemas.openxmlformats.org/package/2006/relationships"><Relationship Id="rId1" Type="http://schemas.microsoft.com/office/2006/relationships/activeXControlBinary" Target="activeX12.bin"/></Relationships>
</file>

<file path=word/activeX/_rels/activeX87.xml.rels><?xml version="1.0" encoding="UTF-8" standalone="yes"?>
<Relationships xmlns="http://schemas.openxmlformats.org/package/2006/relationships"><Relationship Id="rId1" Type="http://schemas.microsoft.com/office/2006/relationships/activeXControlBinary" Target="activeX23.bin"/></Relationships>
</file>

<file path=word/activeX/_rels/activeX88.xml.rels><?xml version="1.0" encoding="UTF-8" standalone="yes"?>
<Relationships xmlns="http://schemas.openxmlformats.org/package/2006/relationships"><Relationship Id="rId1" Type="http://schemas.microsoft.com/office/2006/relationships/activeXControlBinary" Target="activeX14.bin"/></Relationships>
</file>

<file path=word/activeX/_rels/activeX89.xml.rels><?xml version="1.0" encoding="UTF-8" standalone="yes"?>
<Relationships xmlns="http://schemas.openxmlformats.org/package/2006/relationships"><Relationship Id="rId1" Type="http://schemas.microsoft.com/office/2006/relationships/activeXControlBinary" Target="activeX6.bin"/></Relationships>
</file>

<file path=word/activeX/_rels/activeX9.xml.rels><?xml version="1.0" encoding="UTF-8" standalone="yes"?>
<Relationships xmlns="http://schemas.openxmlformats.org/package/2006/relationships"><Relationship Id="rId1" Type="http://schemas.microsoft.com/office/2006/relationships/activeXControlBinary" Target="activeX88.bin"/></Relationships>
</file>

<file path=word/activeX/_rels/activeX90.xml.rels><?xml version="1.0" encoding="UTF-8" standalone="yes"?>
<Relationships xmlns="http://schemas.openxmlformats.org/package/2006/relationships"><Relationship Id="rId1" Type="http://schemas.microsoft.com/office/2006/relationships/activeXControlBinary" Target="activeX15.bin"/></Relationships>
</file>

<file path=word/activeX/_rels/activeX91.xml.rels><?xml version="1.0" encoding="UTF-8" standalone="yes"?>
<Relationships xmlns="http://schemas.openxmlformats.org/package/2006/relationships"><Relationship Id="rId1" Type="http://schemas.microsoft.com/office/2006/relationships/activeXControlBinary" Target="activeX4.bin"/></Relationships>
</file>

<file path=word/activeX/_rels/activeX92.xml.rels><?xml version="1.0" encoding="UTF-8" standalone="yes"?>
<Relationships xmlns="http://schemas.openxmlformats.org/package/2006/relationships"><Relationship Id="rId1" Type="http://schemas.microsoft.com/office/2006/relationships/activeXControlBinary" Target="activeX5.bin"/></Relationships>
</file>

<file path=word/activeX/_rels/activeX93.xml.rels><?xml version="1.0" encoding="UTF-8" standalone="yes"?>
<Relationships xmlns="http://schemas.openxmlformats.org/package/2006/relationships"><Relationship Id="rId1" Type="http://schemas.microsoft.com/office/2006/relationships/activeXControlBinary" Target="activeX2.bin"/></Relationships>
</file>

<file path=word/activeX/_rels/activeX94.xml.rels><?xml version="1.0" encoding="UTF-8" standalone="yes"?>
<Relationships xmlns="http://schemas.openxmlformats.org/package/2006/relationships"><Relationship Id="rId1" Type="http://schemas.microsoft.com/office/2006/relationships/activeXControlBinary" Target="activeX19.bin"/></Relationships>
</file>

<file path=word/activeX/_rels/activeX95.xml.rels><?xml version="1.0" encoding="UTF-8" standalone="yes"?>
<Relationships xmlns="http://schemas.openxmlformats.org/package/2006/relationships"><Relationship Id="rId1" Type="http://schemas.microsoft.com/office/2006/relationships/activeXControlBinary" Target="activeX1.bin"/></Relationships>
</file>

<file path=word/activeX/_rels/activeX96.xml.rels><?xml version="1.0" encoding="UTF-8" standalone="yes"?>
<Relationships xmlns="http://schemas.openxmlformats.org/package/2006/relationships"><Relationship Id="rId1" Type="http://schemas.microsoft.com/office/2006/relationships/activeXControlBinary" Target="activeX7.bin"/></Relationships>
</file>

<file path=word/activeX/_rels/activeX97.xml.rels><?xml version="1.0" encoding="UTF-8" standalone="yes"?>
<Relationships xmlns="http://schemas.openxmlformats.org/package/2006/relationships"><Relationship Id="rId1" Type="http://schemas.microsoft.com/office/2006/relationships/activeXControlBinary" Target="activeX8.bin"/></Relationships>
</file>

<file path=word/activeX/_rels/activeX98.xml.rels><?xml version="1.0" encoding="UTF-8" standalone="yes"?>
<Relationships xmlns="http://schemas.openxmlformats.org/package/2006/relationships"><Relationship Id="rId1" Type="http://schemas.microsoft.com/office/2006/relationships/activeXControlBinary" Target="activeX21.bin"/></Relationships>
</file>

<file path=word/activeX/_rels/activeX99.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00.xml><?xml version="1.0" encoding="utf-8"?>
<ax:ocx xmlns:ax="http://schemas.microsoft.com/office/2006/activeX" xmlns:r="http://schemas.openxmlformats.org/officeDocument/2006/relationships" ax:classid="{8BD21D10-EC42-11CE-9E0D-00AA006002F3}" r:id="rId1" ax:persistence="persistStorage"/>
</file>

<file path=word/activeX/activeX101.xml><?xml version="1.0" encoding="utf-8"?>
<ax:ocx xmlns:ax="http://schemas.microsoft.com/office/2006/activeX" xmlns:r="http://schemas.openxmlformats.org/officeDocument/2006/relationships" ax:classid="{8BD21D10-EC42-11CE-9E0D-00AA006002F3}" r:id="rId1" ax:persistence="persistStorage"/>
</file>

<file path=word/activeX/activeX102.xml><?xml version="1.0" encoding="utf-8"?>
<ax:ocx xmlns:ax="http://schemas.microsoft.com/office/2006/activeX" xmlns:r="http://schemas.openxmlformats.org/officeDocument/2006/relationships" ax:classid="{8BD21D10-EC42-11CE-9E0D-00AA006002F3}" r:id="rId1" ax:persistence="persistStorage"/>
</file>

<file path=word/activeX/activeX103.xml><?xml version="1.0" encoding="utf-8"?>
<ax:ocx xmlns:ax="http://schemas.microsoft.com/office/2006/activeX" xmlns:r="http://schemas.openxmlformats.org/officeDocument/2006/relationships" ax:classid="{8BD21D10-EC42-11CE-9E0D-00AA006002F3}" r:id="rId1" ax:persistence="persistStorage"/>
</file>

<file path=word/activeX/activeX104.xml><?xml version="1.0" encoding="utf-8"?>
<ax:ocx xmlns:ax="http://schemas.microsoft.com/office/2006/activeX" xmlns:r="http://schemas.openxmlformats.org/officeDocument/2006/relationships" ax:classid="{8BD21D10-EC42-11CE-9E0D-00AA006002F3}" r:id="rId1" ax:persistence="persistStorage"/>
</file>

<file path=word/activeX/activeX105.xml><?xml version="1.0" encoding="utf-8"?>
<ax:ocx xmlns:ax="http://schemas.microsoft.com/office/2006/activeX" xmlns:r="http://schemas.openxmlformats.org/officeDocument/2006/relationships" ax:classid="{8BD21D10-EC42-11CE-9E0D-00AA006002F3}" r:id="rId1" ax:persistence="persistStorage"/>
</file>

<file path=word/activeX/activeX106.xml><?xml version="1.0" encoding="utf-8"?>
<ax:ocx xmlns:ax="http://schemas.microsoft.com/office/2006/activeX" xmlns:r="http://schemas.openxmlformats.org/officeDocument/2006/relationships" ax:classid="{8BD21D10-EC42-11CE-9E0D-00AA006002F3}" r:id="rId1" ax:persistence="persistStorage"/>
</file>

<file path=word/activeX/activeX107.xml><?xml version="1.0" encoding="utf-8"?>
<ax:ocx xmlns:ax="http://schemas.microsoft.com/office/2006/activeX" xmlns:r="http://schemas.openxmlformats.org/officeDocument/2006/relationships" ax:classid="{8BD21D10-EC42-11CE-9E0D-00AA006002F3}" r:id="rId1" ax:persistence="persistStorage"/>
</file>

<file path=word/activeX/activeX108.xml><?xml version="1.0" encoding="utf-8"?>
<ax:ocx xmlns:ax="http://schemas.microsoft.com/office/2006/activeX" xmlns:r="http://schemas.openxmlformats.org/officeDocument/2006/relationships" ax:classid="{8BD21D10-EC42-11CE-9E0D-00AA006002F3}" r:id="rId1" ax:persistence="persistStorage"/>
</file>

<file path=word/activeX/activeX109.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10.xml><?xml version="1.0" encoding="utf-8"?>
<ax:ocx xmlns:ax="http://schemas.microsoft.com/office/2006/activeX" xmlns:r="http://schemas.openxmlformats.org/officeDocument/2006/relationships" ax:classid="{8BD21D10-EC42-11CE-9E0D-00AA006002F3}" r:id="rId1" ax:persistence="persistStorage"/>
</file>

<file path=word/activeX/activeX111.xml><?xml version="1.0" encoding="utf-8"?>
<ax:ocx xmlns:ax="http://schemas.microsoft.com/office/2006/activeX" xmlns:r="http://schemas.openxmlformats.org/officeDocument/2006/relationships" ax:classid="{8BD21D10-EC42-11CE-9E0D-00AA006002F3}" r:id="rId1" ax:persistence="persistStorage"/>
</file>

<file path=word/activeX/activeX112.xml><?xml version="1.0" encoding="utf-8"?>
<ax:ocx xmlns:ax="http://schemas.microsoft.com/office/2006/activeX" xmlns:r="http://schemas.openxmlformats.org/officeDocument/2006/relationships" ax:classid="{8BD21D10-EC42-11CE-9E0D-00AA006002F3}" r:id="rId1" ax:persistence="persistStorage"/>
</file>

<file path=word/activeX/activeX113.xml><?xml version="1.0" encoding="utf-8"?>
<ax:ocx xmlns:ax="http://schemas.microsoft.com/office/2006/activeX" xmlns:r="http://schemas.openxmlformats.org/officeDocument/2006/relationships" ax:classid="{8BD21D10-EC42-11CE-9E0D-00AA006002F3}" r:id="rId1" ax:persistence="persistStorage"/>
</file>

<file path=word/activeX/activeX114.xml><?xml version="1.0" encoding="utf-8"?>
<ax:ocx xmlns:ax="http://schemas.microsoft.com/office/2006/activeX" xmlns:r="http://schemas.openxmlformats.org/officeDocument/2006/relationships" ax:classid="{8BD21D10-EC42-11CE-9E0D-00AA006002F3}" r:id="rId1" ax:persistence="persistStorage"/>
</file>

<file path=word/activeX/activeX115.xml><?xml version="1.0" encoding="utf-8"?>
<ax:ocx xmlns:ax="http://schemas.microsoft.com/office/2006/activeX" xmlns:r="http://schemas.openxmlformats.org/officeDocument/2006/relationships" ax:classid="{8BD21D10-EC42-11CE-9E0D-00AA006002F3}" r:id="rId1" ax:persistence="persistStorage"/>
</file>

<file path=word/activeX/activeX116.xml><?xml version="1.0" encoding="utf-8"?>
<ax:ocx xmlns:ax="http://schemas.microsoft.com/office/2006/activeX" xmlns:r="http://schemas.openxmlformats.org/officeDocument/2006/relationships" ax:classid="{8BD21D10-EC42-11CE-9E0D-00AA006002F3}" r:id="rId1" ax:persistence="persistStorage"/>
</file>

<file path=word/activeX/activeX117.xml><?xml version="1.0" encoding="utf-8"?>
<ax:ocx xmlns:ax="http://schemas.microsoft.com/office/2006/activeX" xmlns:r="http://schemas.openxmlformats.org/officeDocument/2006/relationships" ax:classid="{8BD21D10-EC42-11CE-9E0D-00AA006002F3}" r:id="rId1" ax:persistence="persistStorage"/>
</file>

<file path=word/activeX/activeX118.xml><?xml version="1.0" encoding="utf-8"?>
<ax:ocx xmlns:ax="http://schemas.microsoft.com/office/2006/activeX" xmlns:r="http://schemas.openxmlformats.org/officeDocument/2006/relationships" ax:classid="{8BD21D10-EC42-11CE-9E0D-00AA006002F3}" r:id="rId1" ax:persistence="persistStorage"/>
</file>

<file path=word/activeX/activeX119.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activeX/activeX90.xml><?xml version="1.0" encoding="utf-8"?>
<ax:ocx xmlns:ax="http://schemas.microsoft.com/office/2006/activeX" xmlns:r="http://schemas.openxmlformats.org/officeDocument/2006/relationships" ax:classid="{8BD21D10-EC42-11CE-9E0D-00AA006002F3}" r:id="rId1" ax:persistence="persistStorage"/>
</file>

<file path=word/activeX/activeX91.xml><?xml version="1.0" encoding="utf-8"?>
<ax:ocx xmlns:ax="http://schemas.microsoft.com/office/2006/activeX" xmlns:r="http://schemas.openxmlformats.org/officeDocument/2006/relationships" ax:classid="{8BD21D10-EC42-11CE-9E0D-00AA006002F3}" r:id="rId1" ax:persistence="persistStorage"/>
</file>

<file path=word/activeX/activeX92.xml><?xml version="1.0" encoding="utf-8"?>
<ax:ocx xmlns:ax="http://schemas.microsoft.com/office/2006/activeX" xmlns:r="http://schemas.openxmlformats.org/officeDocument/2006/relationships" ax:classid="{8BD21D10-EC42-11CE-9E0D-00AA006002F3}" r:id="rId1" ax:persistence="persistStorage"/>
</file>

<file path=word/activeX/activeX93.xml><?xml version="1.0" encoding="utf-8"?>
<ax:ocx xmlns:ax="http://schemas.microsoft.com/office/2006/activeX" xmlns:r="http://schemas.openxmlformats.org/officeDocument/2006/relationships" ax:classid="{8BD21D10-EC42-11CE-9E0D-00AA006002F3}" r:id="rId1" ax:persistence="persistStorage"/>
</file>

<file path=word/activeX/activeX94.xml><?xml version="1.0" encoding="utf-8"?>
<ax:ocx xmlns:ax="http://schemas.microsoft.com/office/2006/activeX" xmlns:r="http://schemas.openxmlformats.org/officeDocument/2006/relationships" ax:classid="{8BD21D10-EC42-11CE-9E0D-00AA006002F3}" r:id="rId1" ax:persistence="persistStorage"/>
</file>

<file path=word/activeX/activeX95.xml><?xml version="1.0" encoding="utf-8"?>
<ax:ocx xmlns:ax="http://schemas.microsoft.com/office/2006/activeX" xmlns:r="http://schemas.openxmlformats.org/officeDocument/2006/relationships" ax:classid="{8BD21D10-EC42-11CE-9E0D-00AA006002F3}" r:id="rId1" ax:persistence="persistStorage"/>
</file>

<file path=word/activeX/activeX96.xml><?xml version="1.0" encoding="utf-8"?>
<ax:ocx xmlns:ax="http://schemas.microsoft.com/office/2006/activeX" xmlns:r="http://schemas.openxmlformats.org/officeDocument/2006/relationships" ax:classid="{8BD21D10-EC42-11CE-9E0D-00AA006002F3}" r:id="rId1" ax:persistence="persistStorage"/>
</file>

<file path=word/activeX/activeX97.xml><?xml version="1.0" encoding="utf-8"?>
<ax:ocx xmlns:ax="http://schemas.microsoft.com/office/2006/activeX" xmlns:r="http://schemas.openxmlformats.org/officeDocument/2006/relationships" ax:classid="{8BD21D10-EC42-11CE-9E0D-00AA006002F3}" r:id="rId1" ax:persistence="persistStorage"/>
</file>

<file path=word/activeX/activeX98.xml><?xml version="1.0" encoding="utf-8"?>
<ax:ocx xmlns:ax="http://schemas.microsoft.com/office/2006/activeX" xmlns:r="http://schemas.openxmlformats.org/officeDocument/2006/relationships" ax:classid="{8BD21D10-EC42-11CE-9E0D-00AA006002F3}" r:id="rId1" ax:persistence="persistStorage"/>
</file>

<file path=word/activeX/activeX9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2317</Words>
  <Characters>2442</Characters>
  <Lines>47</Lines>
  <Paragraphs>13</Paragraphs>
  <TotalTime>0</TotalTime>
  <ScaleCrop>false</ScaleCrop>
  <LinksUpToDate>false</LinksUpToDate>
  <CharactersWithSpaces>2911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2021-06-23T14:04:00Z</dcterms:created>
  <dc:creator>赵志刚</dc:creator>
  <cp:lastModifiedBy>于鑫</cp:lastModifiedBy>
  <cp:lastPrinted>2021-09-03T05:06:00Z</cp:lastPrinted>
  <dcterms:modified xsi:type="dcterms:W3CDTF">2025-12-18T02:07:39Z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2020-09-03T00:00:00Z</vt:filetime>
  </property>
  <property fmtid="{D5CDD505-2E9C-101B-9397-08002B2CF9AE}" pid="3" name="Creator">
    <vt:lpwstr>Microsoft® Word 2013</vt:lpwstr>
  </property>
  <property fmtid="{D5CDD505-2E9C-101B-9397-08002B2CF9AE}" pid="4" name="LastSaved">
    <vt:filetime>2021-06-23T00:00:00Z</vt:filetime>
  </property>
  <property fmtid="{D5CDD505-2E9C-101B-9397-08002B2CF9AE}" pid="5" name="KSOTemplateDocerSaveRecord">
    <vt:lpwstr>eyJoZGlkIjoiY2U5ZmIwZDc2ZWRkNDhiZGRhZDViNWUwNWM4ZGQ0OTUiLCJ1c2VySWQiOiIxNTUzNzA1MjUyIn0=</vt:lpwstr>
  </property>
  <property fmtid="{D5CDD505-2E9C-101B-9397-08002B2CF9AE}" pid="6" name="KSOProductBuildVer">
    <vt:lpwstr>2052-12.1.0.23542</vt:lpwstr>
  </property>
  <property fmtid="{D5CDD505-2E9C-101B-9397-08002B2CF9AE}" pid="7" name="ICV">
    <vt:lpwstr>54882884E4B044AEB3252E6AF350CB5F_12</vt:lpwstr>
  </property>
</Properties>
</file>